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69" w:rsidRDefault="00FC2D69" w:rsidP="00FB24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D69">
        <w:rPr>
          <w:rFonts w:ascii="Times New Roman" w:hAnsi="Times New Roman" w:cs="Times New Roman"/>
          <w:b/>
          <w:sz w:val="24"/>
          <w:szCs w:val="24"/>
        </w:rPr>
        <w:t>ASI EKSKLUSIF</w:t>
      </w:r>
    </w:p>
    <w:p w:rsidR="00FC2D69" w:rsidRPr="00FC2D69" w:rsidRDefault="00FC2D69" w:rsidP="00FB24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B56" w:rsidRPr="00FC2D69" w:rsidRDefault="00CC13DF" w:rsidP="00FB2472">
      <w:pPr>
        <w:spacing w:after="0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56515</wp:posOffset>
            </wp:positionV>
            <wp:extent cx="2043430" cy="1692275"/>
            <wp:effectExtent l="19050" t="0" r="0" b="0"/>
            <wp:wrapSquare wrapText="bothSides"/>
            <wp:docPr id="5" name="Picture 2" descr="F:\gambar ibu dan a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gambar ibu dan ana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69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13DF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7719946</wp:posOffset>
            </wp:positionH>
            <wp:positionV relativeFrom="paragraph">
              <wp:posOffset>1035094</wp:posOffset>
            </wp:positionV>
            <wp:extent cx="3032494" cy="1637414"/>
            <wp:effectExtent l="19050" t="0" r="0" b="0"/>
            <wp:wrapNone/>
            <wp:docPr id="4" name="Picture 2" descr="F:\gambar ibu dan a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gambar ibu dan ana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494" cy="16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13DF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7567546</wp:posOffset>
            </wp:positionH>
            <wp:positionV relativeFrom="paragraph">
              <wp:posOffset>882694</wp:posOffset>
            </wp:positionV>
            <wp:extent cx="3032494" cy="1637414"/>
            <wp:effectExtent l="19050" t="0" r="0" b="0"/>
            <wp:wrapNone/>
            <wp:docPr id="3" name="Picture 2" descr="F:\gambar ibu dan a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gambar ibu dan ana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494" cy="16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13DF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7415146</wp:posOffset>
            </wp:positionH>
            <wp:positionV relativeFrom="paragraph">
              <wp:posOffset>730294</wp:posOffset>
            </wp:positionV>
            <wp:extent cx="3032494" cy="1637414"/>
            <wp:effectExtent l="19050" t="0" r="0" b="0"/>
            <wp:wrapNone/>
            <wp:docPr id="1" name="Picture 2" descr="F:\gambar ibu dan a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gambar ibu dan ana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494" cy="16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13DF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7262746</wp:posOffset>
            </wp:positionH>
            <wp:positionV relativeFrom="paragraph">
              <wp:posOffset>577894</wp:posOffset>
            </wp:positionV>
            <wp:extent cx="3032494" cy="1637414"/>
            <wp:effectExtent l="19050" t="0" r="0" b="0"/>
            <wp:wrapNone/>
            <wp:docPr id="2" name="Picture 2" descr="F:\gambar ibu dan a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gambar ibu dan ana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494" cy="16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B56" w:rsidRPr="00FC2D69">
        <w:rPr>
          <w:rFonts w:ascii="Times New Roman" w:hAnsi="Times New Roman" w:cs="Times New Roman"/>
          <w:sz w:val="24"/>
          <w:szCs w:val="24"/>
        </w:rPr>
        <w:t>Asi eksklusif</w:t>
      </w:r>
      <w:r w:rsidR="00CB3B56">
        <w:rPr>
          <w:rFonts w:ascii="Times New Roman" w:hAnsi="Times New Roman" w:cs="Times New Roman"/>
          <w:sz w:val="24"/>
          <w:szCs w:val="24"/>
        </w:rPr>
        <w:t xml:space="preserve"> a</w:t>
      </w:r>
      <w:r w:rsidR="00CB3B56" w:rsidRPr="00FC2D69">
        <w:rPr>
          <w:rFonts w:ascii="Times New Roman" w:hAnsi="Times New Roman" w:cs="Times New Roman"/>
          <w:sz w:val="24"/>
          <w:szCs w:val="24"/>
        </w:rPr>
        <w:t xml:space="preserve">dalah pemberian ASI saja tanpa tambahan makanan lain pada bayi berumur 0 sampai 6 bulan. Dan setelah berusia 6 bulan, bayi diberi MPASI (Makanana Pendamping ASI) dan tetap diberi ASI sampai usia 2 tahun. </w:t>
      </w:r>
    </w:p>
    <w:p w:rsidR="00CB3B56" w:rsidRPr="00CB3B56" w:rsidRDefault="00CB3B56" w:rsidP="00FB2472">
      <w:pPr>
        <w:spacing w:after="0"/>
        <w:ind w:right="5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B3B56">
        <w:rPr>
          <w:rFonts w:ascii="Times New Roman" w:hAnsi="Times New Roman" w:cs="Times New Roman"/>
          <w:b/>
          <w:bCs/>
          <w:i/>
          <w:sz w:val="24"/>
          <w:szCs w:val="24"/>
        </w:rPr>
        <w:t>Mengapa hanya ASI saja sampai 6 bulan?</w:t>
      </w:r>
    </w:p>
    <w:p w:rsidR="00CB3B56" w:rsidRPr="00FC2D69" w:rsidRDefault="00CB3B56" w:rsidP="00FB2472">
      <w:pPr>
        <w:spacing w:after="0"/>
        <w:ind w:right="51"/>
        <w:jc w:val="both"/>
        <w:rPr>
          <w:rFonts w:ascii="Times New Roman" w:hAnsi="Times New Roman" w:cs="Times New Roman"/>
          <w:sz w:val="24"/>
          <w:szCs w:val="24"/>
        </w:rPr>
      </w:pPr>
      <w:r w:rsidRPr="00FC2D69">
        <w:rPr>
          <w:rFonts w:ascii="Times New Roman" w:hAnsi="Times New Roman" w:cs="Times New Roman"/>
          <w:sz w:val="24"/>
          <w:szCs w:val="24"/>
        </w:rPr>
        <w:t>Karena sebelum bayi berumur 6 bulan, sistem pencernaannya belum matang, sehingga jika menerima makanan atau minuman selain ASI, akan mudah timbul konstipasi (sembelit), kembung, diare, dan alergi.</w:t>
      </w:r>
    </w:p>
    <w:p w:rsidR="00CB3B56" w:rsidRDefault="00CB3B56" w:rsidP="00FB2472">
      <w:pPr>
        <w:spacing w:after="0"/>
        <w:jc w:val="both"/>
        <w:rPr>
          <w:rFonts w:ascii="Times New Roman" w:hAnsi="Times New Roman"/>
          <w:b/>
          <w:sz w:val="24"/>
        </w:rPr>
      </w:pPr>
      <w:r w:rsidRPr="00FC2D69">
        <w:rPr>
          <w:rFonts w:ascii="Times New Roman" w:hAnsi="Times New Roman" w:cs="Times New Roman"/>
          <w:sz w:val="24"/>
          <w:szCs w:val="24"/>
        </w:rPr>
        <w:t>ASI mengandung nutrisi yang sangat mudah diserap oleh tubuh bayi. Tidak seperti susu formula yang membuat pencernaan bekerja sangat keras</w:t>
      </w:r>
    </w:p>
    <w:p w:rsidR="00CB3B56" w:rsidRDefault="00CB3B56" w:rsidP="00FB2472">
      <w:pPr>
        <w:spacing w:after="0"/>
        <w:jc w:val="both"/>
        <w:rPr>
          <w:rFonts w:ascii="Times New Roman" w:hAnsi="Times New Roman"/>
          <w:b/>
          <w:sz w:val="24"/>
        </w:rPr>
      </w:pPr>
    </w:p>
    <w:p w:rsidR="00FC2D69" w:rsidRPr="00FC2D69" w:rsidRDefault="00FC2D69" w:rsidP="00FB2472">
      <w:pPr>
        <w:spacing w:after="0"/>
        <w:jc w:val="both"/>
        <w:rPr>
          <w:rFonts w:ascii="Times New Roman" w:hAnsi="Times New Roman"/>
          <w:b/>
          <w:sz w:val="24"/>
        </w:rPr>
      </w:pPr>
      <w:r w:rsidRPr="00FC2D69">
        <w:rPr>
          <w:rFonts w:ascii="Times New Roman" w:hAnsi="Times New Roman"/>
          <w:b/>
          <w:sz w:val="24"/>
        </w:rPr>
        <w:t>MANFAAT ASI</w:t>
      </w:r>
    </w:p>
    <w:p w:rsidR="00FC2D69" w:rsidRPr="00FC2D69" w:rsidRDefault="00FC2D69" w:rsidP="00FB2472">
      <w:pPr>
        <w:pStyle w:val="NormalWeb"/>
        <w:spacing w:before="0" w:beforeAutospacing="0" w:after="0" w:afterAutospacing="0" w:line="276" w:lineRule="auto"/>
        <w:ind w:right="276" w:firstLine="567"/>
        <w:jc w:val="both"/>
        <w:rPr>
          <w:lang w:val="id-ID"/>
        </w:rPr>
      </w:pPr>
      <w:proofErr w:type="spellStart"/>
      <w:r w:rsidRPr="00FC2D69">
        <w:t>Memberikan</w:t>
      </w:r>
      <w:proofErr w:type="spellEnd"/>
      <w:r w:rsidRPr="00FC2D69">
        <w:t xml:space="preserve"> ASI</w:t>
      </w:r>
      <w:r w:rsidRPr="00FC2D69">
        <w:rPr>
          <w:lang w:val="id-ID"/>
        </w:rPr>
        <w:t xml:space="preserve"> </w:t>
      </w:r>
      <w:r w:rsidRPr="00FC2D69">
        <w:t xml:space="preserve">(Air </w:t>
      </w:r>
      <w:proofErr w:type="spellStart"/>
      <w:r w:rsidRPr="00FC2D69">
        <w:t>Susu</w:t>
      </w:r>
      <w:proofErr w:type="spellEnd"/>
      <w:r w:rsidRPr="00FC2D69">
        <w:t xml:space="preserve"> </w:t>
      </w:r>
      <w:proofErr w:type="spellStart"/>
      <w:r w:rsidRPr="00FC2D69">
        <w:t>Ibu</w:t>
      </w:r>
      <w:proofErr w:type="spellEnd"/>
      <w:r w:rsidRPr="00FC2D69">
        <w:t xml:space="preserve">) </w:t>
      </w:r>
      <w:proofErr w:type="spellStart"/>
      <w:r w:rsidRPr="00FC2D69">
        <w:t>merupakan</w:t>
      </w:r>
      <w:proofErr w:type="spellEnd"/>
      <w:r w:rsidRPr="00FC2D69">
        <w:t xml:space="preserve"> </w:t>
      </w:r>
      <w:proofErr w:type="spellStart"/>
      <w:r w:rsidRPr="00FC2D69">
        <w:t>kewajiban</w:t>
      </w:r>
      <w:proofErr w:type="spellEnd"/>
      <w:r w:rsidRPr="00FC2D69">
        <w:t xml:space="preserve"> </w:t>
      </w:r>
      <w:proofErr w:type="spellStart"/>
      <w:r w:rsidRPr="00FC2D69">
        <w:t>seorang</w:t>
      </w:r>
      <w:proofErr w:type="spellEnd"/>
      <w:r w:rsidRPr="00FC2D69">
        <w:t xml:space="preserve"> </w:t>
      </w:r>
      <w:proofErr w:type="spellStart"/>
      <w:r w:rsidRPr="00FC2D69">
        <w:t>ibu</w:t>
      </w:r>
      <w:proofErr w:type="spellEnd"/>
      <w:r w:rsidRPr="00FC2D69">
        <w:t>,</w:t>
      </w:r>
      <w:r w:rsidRPr="00FC2D69">
        <w:rPr>
          <w:lang w:val="id-ID"/>
        </w:rPr>
        <w:t xml:space="preserve"> </w:t>
      </w:r>
      <w:proofErr w:type="spellStart"/>
      <w:r w:rsidRPr="00FC2D69">
        <w:t>dan</w:t>
      </w:r>
      <w:proofErr w:type="spellEnd"/>
      <w:r w:rsidRPr="00FC2D69">
        <w:t xml:space="preserve"> </w:t>
      </w:r>
      <w:proofErr w:type="spellStart"/>
      <w:r w:rsidRPr="00FC2D69">
        <w:t>hal</w:t>
      </w:r>
      <w:proofErr w:type="spellEnd"/>
      <w:r w:rsidRPr="00FC2D69">
        <w:t xml:space="preserve"> </w:t>
      </w:r>
      <w:proofErr w:type="spellStart"/>
      <w:r w:rsidRPr="00FC2D69">
        <w:t>tersebut</w:t>
      </w:r>
      <w:proofErr w:type="spellEnd"/>
      <w:r w:rsidRPr="00FC2D69">
        <w:t xml:space="preserve"> </w:t>
      </w:r>
      <w:proofErr w:type="spellStart"/>
      <w:r w:rsidRPr="00FC2D69">
        <w:t>telah</w:t>
      </w:r>
      <w:proofErr w:type="spellEnd"/>
      <w:r w:rsidRPr="00FC2D69">
        <w:t xml:space="preserve"> </w:t>
      </w:r>
      <w:proofErr w:type="spellStart"/>
      <w:r w:rsidRPr="00FC2D69">
        <w:t>diperintahkan</w:t>
      </w:r>
      <w:proofErr w:type="spellEnd"/>
      <w:r w:rsidRPr="00FC2D69">
        <w:t xml:space="preserve"> </w:t>
      </w:r>
      <w:proofErr w:type="spellStart"/>
      <w:r w:rsidRPr="00FC2D69">
        <w:t>oleh</w:t>
      </w:r>
      <w:proofErr w:type="spellEnd"/>
      <w:r w:rsidRPr="00FC2D69">
        <w:t xml:space="preserve"> ALLAH SWT,</w:t>
      </w:r>
      <w:r w:rsidRPr="00FC2D69">
        <w:rPr>
          <w:lang w:val="id-ID"/>
        </w:rPr>
        <w:t xml:space="preserve"> </w:t>
      </w:r>
      <w:proofErr w:type="spellStart"/>
      <w:r w:rsidRPr="00FC2D69">
        <w:t>dalam</w:t>
      </w:r>
      <w:proofErr w:type="spellEnd"/>
      <w:r w:rsidRPr="00FC2D69">
        <w:t xml:space="preserve"> </w:t>
      </w:r>
      <w:proofErr w:type="spellStart"/>
      <w:r w:rsidRPr="00FC2D69">
        <w:t>firmanNya</w:t>
      </w:r>
      <w:proofErr w:type="spellEnd"/>
      <w:r w:rsidRPr="00FC2D69">
        <w:rPr>
          <w:lang w:val="id-ID"/>
        </w:rPr>
        <w:t xml:space="preserve"> </w:t>
      </w:r>
      <w:r w:rsidRPr="00FC2D69">
        <w:t>(QS A</w:t>
      </w:r>
      <w:r w:rsidRPr="00FC2D69">
        <w:rPr>
          <w:lang w:val="id-ID"/>
        </w:rPr>
        <w:t>l</w:t>
      </w:r>
      <w:r w:rsidRPr="00FC2D69">
        <w:t xml:space="preserve"> </w:t>
      </w:r>
      <w:proofErr w:type="spellStart"/>
      <w:proofErr w:type="gramStart"/>
      <w:r w:rsidRPr="00FC2D69">
        <w:t>Baqarah</w:t>
      </w:r>
      <w:proofErr w:type="spellEnd"/>
      <w:r w:rsidRPr="00FC2D69">
        <w:rPr>
          <w:lang w:val="id-ID"/>
        </w:rPr>
        <w:t xml:space="preserve"> :</w:t>
      </w:r>
      <w:proofErr w:type="gramEnd"/>
      <w:r w:rsidRPr="00FC2D69">
        <w:rPr>
          <w:lang w:val="id-ID"/>
        </w:rPr>
        <w:t xml:space="preserve"> </w:t>
      </w:r>
      <w:r w:rsidRPr="00FC2D69">
        <w:t>233)</w:t>
      </w:r>
      <w:r w:rsidRPr="00FC2D69">
        <w:rPr>
          <w:lang w:val="id-ID"/>
        </w:rPr>
        <w:t xml:space="preserve"> :</w:t>
      </w:r>
    </w:p>
    <w:p w:rsidR="00FC2D69" w:rsidRPr="00FC2D69" w:rsidRDefault="00FC2D69" w:rsidP="00FB2472">
      <w:pPr>
        <w:pStyle w:val="NormalWeb"/>
        <w:spacing w:before="0" w:beforeAutospacing="0" w:after="0" w:afterAutospacing="0" w:line="276" w:lineRule="auto"/>
        <w:ind w:left="567" w:right="51"/>
        <w:jc w:val="both"/>
        <w:rPr>
          <w:rStyle w:val="Strong"/>
          <w:rFonts w:eastAsiaTheme="majorEastAsia"/>
          <w:b w:val="0"/>
          <w:i/>
        </w:rPr>
      </w:pPr>
      <w:proofErr w:type="gramStart"/>
      <w:r w:rsidRPr="00FC2D69">
        <w:rPr>
          <w:rStyle w:val="Strong"/>
          <w:rFonts w:eastAsiaTheme="majorEastAsia"/>
          <w:b w:val="0"/>
          <w:i/>
        </w:rPr>
        <w:t xml:space="preserve">“Para </w:t>
      </w:r>
      <w:proofErr w:type="spellStart"/>
      <w:r w:rsidRPr="00FC2D69">
        <w:rPr>
          <w:rStyle w:val="Strong"/>
          <w:rFonts w:eastAsiaTheme="majorEastAsia"/>
          <w:b w:val="0"/>
          <w:i/>
        </w:rPr>
        <w:t>ibu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hendaklah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menyusukan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anak-anaknya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selama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dua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tahun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penuh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, </w:t>
      </w:r>
      <w:proofErr w:type="spellStart"/>
      <w:r w:rsidRPr="00FC2D69">
        <w:rPr>
          <w:rStyle w:val="Strong"/>
          <w:rFonts w:eastAsiaTheme="majorEastAsia"/>
          <w:b w:val="0"/>
          <w:i/>
        </w:rPr>
        <w:t>yaitu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bagi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yang </w:t>
      </w:r>
      <w:proofErr w:type="spellStart"/>
      <w:r w:rsidRPr="00FC2D69">
        <w:rPr>
          <w:rStyle w:val="Strong"/>
          <w:rFonts w:eastAsiaTheme="majorEastAsia"/>
          <w:b w:val="0"/>
          <w:i/>
        </w:rPr>
        <w:t>ingin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menyempurnakan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penyusuan</w:t>
      </w:r>
      <w:proofErr w:type="spellEnd"/>
      <w:r w:rsidRPr="00FC2D69">
        <w:rPr>
          <w:rStyle w:val="Strong"/>
          <w:rFonts w:eastAsiaTheme="majorEastAsia"/>
          <w:b w:val="0"/>
          <w:i/>
        </w:rPr>
        <w:t>.</w:t>
      </w:r>
      <w:proofErr w:type="gramEnd"/>
      <w:r w:rsidRPr="00FC2D69">
        <w:rPr>
          <w:rStyle w:val="Strong"/>
          <w:rFonts w:eastAsiaTheme="majorEastAsia"/>
          <w:b w:val="0"/>
          <w:i/>
        </w:rPr>
        <w:t xml:space="preserve"> Dan </w:t>
      </w:r>
      <w:proofErr w:type="spellStart"/>
      <w:r w:rsidRPr="00FC2D69">
        <w:rPr>
          <w:rStyle w:val="Strong"/>
          <w:rFonts w:eastAsiaTheme="majorEastAsia"/>
          <w:b w:val="0"/>
          <w:i/>
        </w:rPr>
        <w:t>kewajiban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ayah </w:t>
      </w:r>
      <w:proofErr w:type="spellStart"/>
      <w:r w:rsidRPr="00FC2D69">
        <w:rPr>
          <w:rStyle w:val="Strong"/>
          <w:rFonts w:eastAsiaTheme="majorEastAsia"/>
          <w:b w:val="0"/>
          <w:i/>
        </w:rPr>
        <w:t>memberi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makan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dan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pakaian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kepada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para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ibu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dengan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proofErr w:type="gramStart"/>
      <w:r w:rsidRPr="00FC2D69">
        <w:rPr>
          <w:rStyle w:val="Strong"/>
          <w:rFonts w:eastAsiaTheme="majorEastAsia"/>
          <w:b w:val="0"/>
          <w:i/>
        </w:rPr>
        <w:t>cara</w:t>
      </w:r>
      <w:proofErr w:type="spellEnd"/>
      <w:proofErr w:type="gram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ma’ruf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. </w:t>
      </w:r>
      <w:proofErr w:type="spellStart"/>
      <w:r w:rsidRPr="00FC2D69">
        <w:rPr>
          <w:rStyle w:val="Strong"/>
          <w:rFonts w:eastAsiaTheme="majorEastAsia"/>
          <w:b w:val="0"/>
          <w:i/>
        </w:rPr>
        <w:t>Seseorang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tidak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dibebani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melainkan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menurut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proofErr w:type="gramStart"/>
      <w:r w:rsidRPr="00FC2D69">
        <w:rPr>
          <w:rStyle w:val="Strong"/>
          <w:rFonts w:eastAsiaTheme="majorEastAsia"/>
          <w:b w:val="0"/>
          <w:i/>
        </w:rPr>
        <w:t>kadar</w:t>
      </w:r>
      <w:proofErr w:type="spellEnd"/>
      <w:proofErr w:type="gram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kesanggupannya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. </w:t>
      </w:r>
      <w:proofErr w:type="spellStart"/>
      <w:r w:rsidRPr="00FC2D69">
        <w:rPr>
          <w:rStyle w:val="Strong"/>
          <w:rFonts w:eastAsiaTheme="majorEastAsia"/>
          <w:b w:val="0"/>
          <w:i/>
        </w:rPr>
        <w:t>Janganlah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seorang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ibu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menderita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kesengsaraan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karena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anaknya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dan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seorang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ayah </w:t>
      </w:r>
      <w:proofErr w:type="spellStart"/>
      <w:r w:rsidRPr="00FC2D69">
        <w:rPr>
          <w:rStyle w:val="Strong"/>
          <w:rFonts w:eastAsiaTheme="majorEastAsia"/>
          <w:b w:val="0"/>
          <w:i/>
        </w:rPr>
        <w:t>karena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anaknya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, </w:t>
      </w:r>
      <w:proofErr w:type="spellStart"/>
      <w:r w:rsidRPr="00FC2D69">
        <w:rPr>
          <w:rStyle w:val="Strong"/>
          <w:rFonts w:eastAsiaTheme="majorEastAsia"/>
          <w:b w:val="0"/>
          <w:i/>
        </w:rPr>
        <w:t>dan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warispun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berkewajiban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demikian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. </w:t>
      </w:r>
      <w:proofErr w:type="spellStart"/>
      <w:proofErr w:type="gramStart"/>
      <w:r w:rsidRPr="00FC2D69">
        <w:rPr>
          <w:rStyle w:val="Strong"/>
          <w:rFonts w:eastAsiaTheme="majorEastAsia"/>
          <w:b w:val="0"/>
          <w:i/>
        </w:rPr>
        <w:t>Apabila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keduanya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ingin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menyapih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(</w:t>
      </w:r>
      <w:proofErr w:type="spellStart"/>
      <w:r w:rsidRPr="00FC2D69">
        <w:rPr>
          <w:rStyle w:val="Strong"/>
          <w:rFonts w:eastAsiaTheme="majorEastAsia"/>
          <w:b w:val="0"/>
          <w:i/>
        </w:rPr>
        <w:t>sebelum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dua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tahun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) </w:t>
      </w:r>
      <w:proofErr w:type="spellStart"/>
      <w:r w:rsidRPr="00FC2D69">
        <w:rPr>
          <w:rStyle w:val="Strong"/>
          <w:rFonts w:eastAsiaTheme="majorEastAsia"/>
          <w:b w:val="0"/>
          <w:i/>
        </w:rPr>
        <w:t>dengan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kerelaan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keduanya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dan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permusyawaratan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, </w:t>
      </w:r>
      <w:proofErr w:type="spellStart"/>
      <w:r w:rsidRPr="00FC2D69">
        <w:rPr>
          <w:rStyle w:val="Strong"/>
          <w:rFonts w:eastAsiaTheme="majorEastAsia"/>
          <w:b w:val="0"/>
          <w:i/>
        </w:rPr>
        <w:t>maka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tidak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ada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dosa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atas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keduanya</w:t>
      </w:r>
      <w:proofErr w:type="spellEnd"/>
      <w:r w:rsidRPr="00FC2D69">
        <w:rPr>
          <w:rStyle w:val="Strong"/>
          <w:rFonts w:eastAsiaTheme="majorEastAsia"/>
          <w:b w:val="0"/>
          <w:i/>
        </w:rPr>
        <w:t>.</w:t>
      </w:r>
      <w:proofErr w:type="gramEnd"/>
      <w:r w:rsidRPr="00FC2D69">
        <w:rPr>
          <w:rStyle w:val="Strong"/>
          <w:rFonts w:eastAsiaTheme="majorEastAsia"/>
          <w:b w:val="0"/>
          <w:i/>
        </w:rPr>
        <w:t xml:space="preserve"> Dan </w:t>
      </w:r>
      <w:proofErr w:type="spellStart"/>
      <w:r w:rsidRPr="00FC2D69">
        <w:rPr>
          <w:rStyle w:val="Strong"/>
          <w:rFonts w:eastAsiaTheme="majorEastAsia"/>
          <w:b w:val="0"/>
          <w:i/>
        </w:rPr>
        <w:t>jika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kamu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ingin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anakmu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disusukan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oleh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orang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gramStart"/>
      <w:r w:rsidRPr="00FC2D69">
        <w:rPr>
          <w:rStyle w:val="Strong"/>
          <w:rFonts w:eastAsiaTheme="majorEastAsia"/>
          <w:b w:val="0"/>
          <w:i/>
        </w:rPr>
        <w:t>lain</w:t>
      </w:r>
      <w:proofErr w:type="gramEnd"/>
      <w:r w:rsidRPr="00FC2D69">
        <w:rPr>
          <w:rStyle w:val="Strong"/>
          <w:rFonts w:eastAsiaTheme="majorEastAsia"/>
          <w:b w:val="0"/>
          <w:i/>
        </w:rPr>
        <w:t xml:space="preserve">, </w:t>
      </w:r>
      <w:proofErr w:type="spellStart"/>
      <w:r w:rsidRPr="00FC2D69">
        <w:rPr>
          <w:rStyle w:val="Strong"/>
          <w:rFonts w:eastAsiaTheme="majorEastAsia"/>
          <w:b w:val="0"/>
          <w:i/>
        </w:rPr>
        <w:t>maka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tidak</w:t>
      </w:r>
      <w:proofErr w:type="spellEnd"/>
      <w:r w:rsidRPr="00FC2D69">
        <w:rPr>
          <w:rStyle w:val="Strong"/>
          <w:rFonts w:eastAsiaTheme="majorEastAsia"/>
          <w:b w:val="0"/>
          <w:i/>
          <w:lang w:val="id-ID"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ada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dosa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bagimu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apabila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kamu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memberikan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pembayaran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menurut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yang </w:t>
      </w:r>
      <w:proofErr w:type="spellStart"/>
      <w:r w:rsidRPr="00FC2D69">
        <w:rPr>
          <w:rStyle w:val="Strong"/>
          <w:rFonts w:eastAsiaTheme="majorEastAsia"/>
          <w:b w:val="0"/>
          <w:i/>
        </w:rPr>
        <w:t>patut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. </w:t>
      </w:r>
      <w:proofErr w:type="spellStart"/>
      <w:proofErr w:type="gramStart"/>
      <w:r w:rsidRPr="00FC2D69">
        <w:rPr>
          <w:rStyle w:val="Strong"/>
          <w:rFonts w:eastAsiaTheme="majorEastAsia"/>
          <w:b w:val="0"/>
          <w:i/>
        </w:rPr>
        <w:t>Bertakwalah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kamu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kepada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Allah </w:t>
      </w:r>
      <w:proofErr w:type="spellStart"/>
      <w:r w:rsidRPr="00FC2D69">
        <w:rPr>
          <w:rStyle w:val="Strong"/>
          <w:rFonts w:eastAsiaTheme="majorEastAsia"/>
          <w:b w:val="0"/>
          <w:i/>
        </w:rPr>
        <w:t>dan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ketahuilah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bahwa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Allah </w:t>
      </w:r>
      <w:proofErr w:type="spellStart"/>
      <w:r w:rsidRPr="00FC2D69">
        <w:rPr>
          <w:rStyle w:val="Strong"/>
          <w:rFonts w:eastAsiaTheme="majorEastAsia"/>
          <w:b w:val="0"/>
          <w:i/>
        </w:rPr>
        <w:t>Maha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Melihat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apa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yang </w:t>
      </w:r>
      <w:proofErr w:type="spellStart"/>
      <w:r w:rsidRPr="00FC2D69">
        <w:rPr>
          <w:rStyle w:val="Strong"/>
          <w:rFonts w:eastAsiaTheme="majorEastAsia"/>
          <w:b w:val="0"/>
          <w:i/>
        </w:rPr>
        <w:t>kamu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</w:t>
      </w:r>
      <w:proofErr w:type="spellStart"/>
      <w:r w:rsidRPr="00FC2D69">
        <w:rPr>
          <w:rStyle w:val="Strong"/>
          <w:rFonts w:eastAsiaTheme="majorEastAsia"/>
          <w:b w:val="0"/>
          <w:i/>
        </w:rPr>
        <w:t>kerjakan</w:t>
      </w:r>
      <w:proofErr w:type="spellEnd"/>
      <w:r w:rsidRPr="00FC2D69">
        <w:rPr>
          <w:rStyle w:val="Strong"/>
          <w:rFonts w:eastAsiaTheme="majorEastAsia"/>
          <w:b w:val="0"/>
          <w:i/>
        </w:rPr>
        <w:t>.”</w:t>
      </w:r>
      <w:proofErr w:type="gramEnd"/>
      <w:r w:rsidRPr="00FC2D69">
        <w:rPr>
          <w:rStyle w:val="Strong"/>
          <w:rFonts w:eastAsiaTheme="majorEastAsia"/>
          <w:b w:val="0"/>
          <w:i/>
        </w:rPr>
        <w:t xml:space="preserve"> [Al </w:t>
      </w:r>
      <w:proofErr w:type="spellStart"/>
      <w:r w:rsidRPr="00FC2D69">
        <w:rPr>
          <w:rStyle w:val="Strong"/>
          <w:rFonts w:eastAsiaTheme="majorEastAsia"/>
          <w:b w:val="0"/>
          <w:i/>
        </w:rPr>
        <w:t>Baqarah</w:t>
      </w:r>
      <w:proofErr w:type="spellEnd"/>
      <w:r w:rsidRPr="00FC2D69">
        <w:rPr>
          <w:rStyle w:val="Strong"/>
          <w:rFonts w:eastAsiaTheme="majorEastAsia"/>
          <w:b w:val="0"/>
          <w:i/>
        </w:rPr>
        <w:t xml:space="preserve"> 233]</w:t>
      </w:r>
    </w:p>
    <w:p w:rsidR="003107A0" w:rsidRDefault="003107A0" w:rsidP="00FB2472">
      <w:pPr>
        <w:spacing w:after="0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</w:pPr>
    </w:p>
    <w:p w:rsidR="00FC2D69" w:rsidRPr="00FC2D69" w:rsidRDefault="00FC2D69" w:rsidP="00FB24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D69"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>Di balik perintah Allah mengenai menyusui tersebut, ada banyak manfaat yang bisa diperoleh baik untuk ibu ataupun untuk bayi</w:t>
      </w:r>
      <w:r>
        <w:rPr>
          <w:rStyle w:val="Strong"/>
          <w:rFonts w:ascii="Times New Roman" w:eastAsiaTheme="majorEastAsia" w:hAnsi="Times New Roman" w:cs="Times New Roman"/>
          <w:b w:val="0"/>
          <w:sz w:val="24"/>
          <w:szCs w:val="24"/>
        </w:rPr>
        <w:t>, yaitu :</w:t>
      </w:r>
    </w:p>
    <w:p w:rsidR="00FC2D69" w:rsidRPr="007C23A2" w:rsidRDefault="00FC2D69" w:rsidP="00FB2472">
      <w:pPr>
        <w:pStyle w:val="ListParagraph"/>
        <w:numPr>
          <w:ilvl w:val="0"/>
          <w:numId w:val="6"/>
        </w:numPr>
        <w:spacing w:line="276" w:lineRule="auto"/>
        <w:ind w:left="426" w:right="326" w:hanging="426"/>
        <w:jc w:val="both"/>
        <w:rPr>
          <w:rFonts w:ascii="Times New Roman" w:hAnsi="Times New Roman"/>
          <w:b/>
          <w:i/>
        </w:rPr>
      </w:pPr>
      <w:proofErr w:type="spellStart"/>
      <w:r w:rsidRPr="007C23A2">
        <w:rPr>
          <w:rFonts w:ascii="Times New Roman" w:hAnsi="Times New Roman"/>
          <w:b/>
          <w:i/>
        </w:rPr>
        <w:t>Manfaat</w:t>
      </w:r>
      <w:proofErr w:type="spellEnd"/>
      <w:r w:rsidRPr="007C23A2">
        <w:rPr>
          <w:rFonts w:ascii="Times New Roman" w:hAnsi="Times New Roman"/>
          <w:b/>
          <w:i/>
        </w:rPr>
        <w:t xml:space="preserve"> ASI </w:t>
      </w:r>
      <w:proofErr w:type="spellStart"/>
      <w:r w:rsidRPr="007C23A2">
        <w:rPr>
          <w:rFonts w:ascii="Times New Roman" w:hAnsi="Times New Roman"/>
          <w:b/>
          <w:i/>
        </w:rPr>
        <w:t>Bagi</w:t>
      </w:r>
      <w:proofErr w:type="spellEnd"/>
      <w:r w:rsidRPr="007C23A2">
        <w:rPr>
          <w:rFonts w:ascii="Times New Roman" w:hAnsi="Times New Roman"/>
          <w:b/>
          <w:i/>
        </w:rPr>
        <w:t xml:space="preserve"> </w:t>
      </w:r>
      <w:proofErr w:type="spellStart"/>
      <w:r w:rsidRPr="007C23A2">
        <w:rPr>
          <w:rFonts w:ascii="Times New Roman" w:hAnsi="Times New Roman"/>
          <w:b/>
          <w:i/>
        </w:rPr>
        <w:t>Bayi</w:t>
      </w:r>
      <w:proofErr w:type="spellEnd"/>
      <w:r w:rsidRPr="007C23A2">
        <w:rPr>
          <w:rFonts w:ascii="Times New Roman" w:hAnsi="Times New Roman"/>
          <w:b/>
          <w:i/>
        </w:rPr>
        <w:t xml:space="preserve"> :</w:t>
      </w:r>
    </w:p>
    <w:p w:rsidR="00FC2D69" w:rsidRPr="00FC2D69" w:rsidRDefault="00FC2D69" w:rsidP="00FB2472">
      <w:pPr>
        <w:pStyle w:val="ListParagraph"/>
        <w:numPr>
          <w:ilvl w:val="0"/>
          <w:numId w:val="5"/>
        </w:numPr>
        <w:spacing w:line="276" w:lineRule="auto"/>
        <w:ind w:left="993" w:right="51"/>
        <w:jc w:val="both"/>
        <w:rPr>
          <w:rFonts w:ascii="Times New Roman" w:hAnsi="Times New Roman"/>
          <w:lang w:val="id-ID"/>
        </w:rPr>
      </w:pPr>
      <w:r w:rsidRPr="00FC2D69">
        <w:rPr>
          <w:rFonts w:ascii="Times New Roman" w:hAnsi="Times New Roman"/>
          <w:lang w:val="id-ID"/>
        </w:rPr>
        <w:t>ASI makanan terbaik yang mudah dicerna dan diserap oleh tubuh, bersih, segar dan aman.</w:t>
      </w:r>
    </w:p>
    <w:p w:rsidR="00FC2D69" w:rsidRPr="00FC2D69" w:rsidRDefault="00FC2D69" w:rsidP="00FB2472">
      <w:pPr>
        <w:pStyle w:val="ListParagraph"/>
        <w:numPr>
          <w:ilvl w:val="0"/>
          <w:numId w:val="5"/>
        </w:numPr>
        <w:spacing w:line="276" w:lineRule="auto"/>
        <w:ind w:left="993" w:right="326"/>
        <w:jc w:val="both"/>
        <w:rPr>
          <w:rFonts w:ascii="Times New Roman" w:hAnsi="Times New Roman"/>
          <w:lang w:val="id-ID"/>
        </w:rPr>
      </w:pPr>
      <w:r w:rsidRPr="00FC2D69">
        <w:rPr>
          <w:rFonts w:ascii="Times New Roman" w:hAnsi="Times New Roman"/>
          <w:lang w:val="id-ID"/>
        </w:rPr>
        <w:t>ASI menyempurnakan pertumbuhan bayi, sehingga bayi sehat dan cerdas.</w:t>
      </w:r>
    </w:p>
    <w:p w:rsidR="00FC2D69" w:rsidRPr="00FC2D69" w:rsidRDefault="00FC2D69" w:rsidP="00FB2472">
      <w:pPr>
        <w:pStyle w:val="ListParagraph"/>
        <w:numPr>
          <w:ilvl w:val="0"/>
          <w:numId w:val="5"/>
        </w:numPr>
        <w:spacing w:line="276" w:lineRule="auto"/>
        <w:ind w:left="993" w:right="326"/>
        <w:jc w:val="both"/>
        <w:rPr>
          <w:rFonts w:ascii="Times New Roman" w:hAnsi="Times New Roman"/>
          <w:lang w:val="id-ID"/>
        </w:rPr>
      </w:pPr>
      <w:r w:rsidRPr="00FC2D69">
        <w:rPr>
          <w:rFonts w:ascii="Times New Roman" w:hAnsi="Times New Roman"/>
          <w:lang w:val="id-ID"/>
        </w:rPr>
        <w:t>ASI memberikan perlindungan terhadap berbagai penyakit terutama infeksi.</w:t>
      </w:r>
    </w:p>
    <w:p w:rsidR="00FC2D69" w:rsidRPr="00FC2D69" w:rsidRDefault="00FC2D69" w:rsidP="00FB2472">
      <w:pPr>
        <w:pStyle w:val="ListParagraph"/>
        <w:numPr>
          <w:ilvl w:val="0"/>
          <w:numId w:val="5"/>
        </w:numPr>
        <w:spacing w:line="276" w:lineRule="auto"/>
        <w:ind w:left="993" w:right="326"/>
        <w:jc w:val="both"/>
        <w:rPr>
          <w:rFonts w:ascii="Times New Roman" w:hAnsi="Times New Roman"/>
          <w:lang w:val="id-ID"/>
        </w:rPr>
      </w:pPr>
      <w:r w:rsidRPr="00FC2D69">
        <w:rPr>
          <w:rFonts w:ascii="Times New Roman" w:hAnsi="Times New Roman"/>
          <w:lang w:val="id-ID"/>
        </w:rPr>
        <w:t>Memperindah kulit dan gigi serta bentuk rahang.</w:t>
      </w:r>
    </w:p>
    <w:p w:rsidR="00FC2D69" w:rsidRPr="00FC2D69" w:rsidRDefault="00FC2D69" w:rsidP="00FB2472">
      <w:pPr>
        <w:pStyle w:val="ListParagraph"/>
        <w:numPr>
          <w:ilvl w:val="0"/>
          <w:numId w:val="5"/>
        </w:numPr>
        <w:spacing w:line="276" w:lineRule="auto"/>
        <w:ind w:left="993" w:right="326"/>
        <w:jc w:val="both"/>
        <w:rPr>
          <w:rFonts w:ascii="Times New Roman" w:hAnsi="Times New Roman"/>
          <w:lang w:val="id-ID"/>
        </w:rPr>
      </w:pPr>
      <w:r w:rsidRPr="00FC2D69">
        <w:rPr>
          <w:rFonts w:ascii="Times New Roman" w:hAnsi="Times New Roman"/>
          <w:lang w:val="id-ID"/>
        </w:rPr>
        <w:t>ASI selalu tersedia dengan suhu yang tepat</w:t>
      </w:r>
    </w:p>
    <w:p w:rsidR="00FC2D69" w:rsidRPr="00FC2D69" w:rsidRDefault="00FC2D69" w:rsidP="00FB2472">
      <w:pPr>
        <w:pStyle w:val="ListParagraph"/>
        <w:numPr>
          <w:ilvl w:val="0"/>
          <w:numId w:val="5"/>
        </w:numPr>
        <w:spacing w:line="276" w:lineRule="auto"/>
        <w:ind w:left="993" w:right="326"/>
        <w:jc w:val="both"/>
        <w:rPr>
          <w:rFonts w:ascii="Times New Roman" w:hAnsi="Times New Roman"/>
          <w:lang w:val="id-ID"/>
        </w:rPr>
      </w:pPr>
      <w:r w:rsidRPr="00FC2D69">
        <w:rPr>
          <w:rFonts w:ascii="Times New Roman" w:hAnsi="Times New Roman"/>
          <w:lang w:val="id-ID"/>
        </w:rPr>
        <w:t>Bayi yang diberikan  ASI ,jarang diare, tidak sembelit dan  jarang terkena alergi</w:t>
      </w:r>
    </w:p>
    <w:p w:rsidR="00FC2D69" w:rsidRPr="00FC2D69" w:rsidRDefault="00FC2D69" w:rsidP="00FB2472">
      <w:pPr>
        <w:pStyle w:val="ListParagraph"/>
        <w:numPr>
          <w:ilvl w:val="0"/>
          <w:numId w:val="5"/>
        </w:numPr>
        <w:spacing w:line="276" w:lineRule="auto"/>
        <w:ind w:left="993" w:right="326"/>
        <w:jc w:val="both"/>
        <w:rPr>
          <w:rFonts w:ascii="Times New Roman" w:hAnsi="Times New Roman"/>
          <w:lang w:val="id-ID"/>
        </w:rPr>
      </w:pPr>
      <w:r w:rsidRPr="00FC2D69">
        <w:rPr>
          <w:rFonts w:ascii="Times New Roman" w:hAnsi="Times New Roman"/>
          <w:lang w:val="id-ID"/>
        </w:rPr>
        <w:t>Tidak memberatkan fungsi ginjal bayi.</w:t>
      </w:r>
    </w:p>
    <w:p w:rsidR="00FC2D69" w:rsidRPr="00FC2D69" w:rsidRDefault="00FC2D69" w:rsidP="00FB2472">
      <w:pPr>
        <w:pStyle w:val="ListParagraph"/>
        <w:numPr>
          <w:ilvl w:val="0"/>
          <w:numId w:val="5"/>
        </w:numPr>
        <w:spacing w:line="276" w:lineRule="auto"/>
        <w:ind w:left="993" w:right="326"/>
        <w:jc w:val="both"/>
        <w:rPr>
          <w:rFonts w:ascii="Times New Roman" w:hAnsi="Times New Roman"/>
          <w:lang w:val="id-ID"/>
        </w:rPr>
      </w:pPr>
      <w:r w:rsidRPr="00FC2D69">
        <w:rPr>
          <w:rFonts w:ascii="Times New Roman" w:hAnsi="Times New Roman"/>
          <w:lang w:val="id-ID"/>
        </w:rPr>
        <w:t>Memberikan rasa nyaman dan tenang bagi bayi.</w:t>
      </w:r>
    </w:p>
    <w:p w:rsidR="00FC2D69" w:rsidRPr="00FC2D69" w:rsidRDefault="00FC2D69" w:rsidP="00FB2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D69" w:rsidRPr="007C23A2" w:rsidRDefault="00FC2D69" w:rsidP="00FB2472">
      <w:pPr>
        <w:pStyle w:val="ListParagraph"/>
        <w:numPr>
          <w:ilvl w:val="0"/>
          <w:numId w:val="6"/>
        </w:numPr>
        <w:spacing w:line="276" w:lineRule="auto"/>
        <w:ind w:left="426" w:right="326" w:hanging="426"/>
        <w:jc w:val="both"/>
        <w:rPr>
          <w:rFonts w:ascii="Times New Roman" w:hAnsi="Times New Roman"/>
          <w:b/>
          <w:i/>
        </w:rPr>
      </w:pPr>
      <w:proofErr w:type="spellStart"/>
      <w:r w:rsidRPr="007C23A2">
        <w:rPr>
          <w:rFonts w:ascii="Times New Roman" w:hAnsi="Times New Roman"/>
          <w:b/>
          <w:i/>
        </w:rPr>
        <w:t>Manfaat</w:t>
      </w:r>
      <w:proofErr w:type="spellEnd"/>
      <w:r w:rsidRPr="007C23A2">
        <w:rPr>
          <w:rFonts w:ascii="Times New Roman" w:hAnsi="Times New Roman"/>
          <w:b/>
          <w:i/>
        </w:rPr>
        <w:t xml:space="preserve"> ASI </w:t>
      </w:r>
      <w:proofErr w:type="spellStart"/>
      <w:r w:rsidRPr="007C23A2">
        <w:rPr>
          <w:rFonts w:ascii="Times New Roman" w:hAnsi="Times New Roman"/>
          <w:b/>
          <w:i/>
        </w:rPr>
        <w:t>Bagi</w:t>
      </w:r>
      <w:proofErr w:type="spellEnd"/>
      <w:r w:rsidRPr="007C23A2">
        <w:rPr>
          <w:rFonts w:ascii="Times New Roman" w:hAnsi="Times New Roman"/>
          <w:b/>
          <w:i/>
        </w:rPr>
        <w:t xml:space="preserve"> </w:t>
      </w:r>
      <w:proofErr w:type="spellStart"/>
      <w:r w:rsidRPr="007C23A2">
        <w:rPr>
          <w:rFonts w:ascii="Times New Roman" w:hAnsi="Times New Roman"/>
          <w:b/>
          <w:i/>
        </w:rPr>
        <w:t>Ibu</w:t>
      </w:r>
      <w:proofErr w:type="spellEnd"/>
    </w:p>
    <w:p w:rsidR="00FC2D69" w:rsidRPr="00CB3B56" w:rsidRDefault="00FC2D69" w:rsidP="00FB2472">
      <w:pPr>
        <w:pStyle w:val="ListParagraph"/>
        <w:numPr>
          <w:ilvl w:val="0"/>
          <w:numId w:val="7"/>
        </w:numPr>
        <w:spacing w:line="276" w:lineRule="auto"/>
        <w:ind w:left="993" w:right="51"/>
        <w:jc w:val="both"/>
        <w:rPr>
          <w:rFonts w:ascii="Times New Roman" w:hAnsi="Times New Roman"/>
        </w:rPr>
      </w:pPr>
      <w:proofErr w:type="spellStart"/>
      <w:r w:rsidRPr="00CB3B56">
        <w:rPr>
          <w:rFonts w:ascii="Times New Roman" w:hAnsi="Times New Roman"/>
        </w:rPr>
        <w:t>Mencegah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perdarahan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setelah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melahirkan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dan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mempercepat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involusi</w:t>
      </w:r>
      <w:proofErr w:type="spellEnd"/>
      <w:r w:rsidRPr="00CB3B56">
        <w:rPr>
          <w:rFonts w:ascii="Times New Roman" w:hAnsi="Times New Roman"/>
        </w:rPr>
        <w:t xml:space="preserve"> uterus (</w:t>
      </w:r>
      <w:proofErr w:type="spellStart"/>
      <w:r w:rsidRPr="00CB3B56">
        <w:rPr>
          <w:rFonts w:ascii="Times New Roman" w:hAnsi="Times New Roman"/>
        </w:rPr>
        <w:t>pengecilan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rahim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seperti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semula</w:t>
      </w:r>
      <w:proofErr w:type="spellEnd"/>
      <w:r w:rsidRPr="00CB3B56">
        <w:rPr>
          <w:rFonts w:ascii="Times New Roman" w:hAnsi="Times New Roman"/>
        </w:rPr>
        <w:t>).</w:t>
      </w:r>
    </w:p>
    <w:p w:rsidR="00FC2D69" w:rsidRPr="00CB3B56" w:rsidRDefault="00FC2D69" w:rsidP="00FB2472">
      <w:pPr>
        <w:pStyle w:val="ListParagraph"/>
        <w:numPr>
          <w:ilvl w:val="0"/>
          <w:numId w:val="7"/>
        </w:numPr>
        <w:spacing w:line="276" w:lineRule="auto"/>
        <w:ind w:left="993" w:right="51"/>
        <w:jc w:val="both"/>
        <w:rPr>
          <w:rFonts w:ascii="Times New Roman" w:hAnsi="Times New Roman"/>
        </w:rPr>
      </w:pPr>
      <w:proofErr w:type="spellStart"/>
      <w:r w:rsidRPr="00CB3B56">
        <w:rPr>
          <w:rFonts w:ascii="Times New Roman" w:hAnsi="Times New Roman"/>
        </w:rPr>
        <w:t>Membantu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mengembalikan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tubuh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seperti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semula</w:t>
      </w:r>
      <w:proofErr w:type="spellEnd"/>
      <w:r w:rsidRPr="00CB3B56">
        <w:rPr>
          <w:rFonts w:ascii="Times New Roman" w:hAnsi="Times New Roman"/>
        </w:rPr>
        <w:t>.</w:t>
      </w:r>
    </w:p>
    <w:p w:rsidR="00FC2D69" w:rsidRPr="00CB3B56" w:rsidRDefault="00FC2D69" w:rsidP="00FB2472">
      <w:pPr>
        <w:pStyle w:val="ListParagraph"/>
        <w:numPr>
          <w:ilvl w:val="0"/>
          <w:numId w:val="7"/>
        </w:numPr>
        <w:spacing w:line="276" w:lineRule="auto"/>
        <w:ind w:left="993" w:right="51"/>
        <w:jc w:val="both"/>
        <w:rPr>
          <w:rFonts w:ascii="Times New Roman" w:hAnsi="Times New Roman"/>
        </w:rPr>
      </w:pPr>
      <w:proofErr w:type="spellStart"/>
      <w:r w:rsidRPr="00CB3B56">
        <w:rPr>
          <w:rFonts w:ascii="Times New Roman" w:hAnsi="Times New Roman"/>
        </w:rPr>
        <w:t>Menjadikan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hubungan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ibu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dan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anak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menjadi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dekat</w:t>
      </w:r>
      <w:proofErr w:type="spellEnd"/>
      <w:r w:rsidRPr="00CB3B56">
        <w:rPr>
          <w:rFonts w:ascii="Times New Roman" w:hAnsi="Times New Roman"/>
        </w:rPr>
        <w:t>.</w:t>
      </w:r>
    </w:p>
    <w:p w:rsidR="00FC2D69" w:rsidRPr="00CB3B56" w:rsidRDefault="00FC2D69" w:rsidP="00FB2472">
      <w:pPr>
        <w:pStyle w:val="ListParagraph"/>
        <w:numPr>
          <w:ilvl w:val="0"/>
          <w:numId w:val="7"/>
        </w:numPr>
        <w:spacing w:line="276" w:lineRule="auto"/>
        <w:ind w:left="993" w:right="51"/>
        <w:jc w:val="both"/>
        <w:rPr>
          <w:rFonts w:ascii="Times New Roman" w:hAnsi="Times New Roman"/>
        </w:rPr>
      </w:pPr>
      <w:proofErr w:type="spellStart"/>
      <w:r w:rsidRPr="00CB3B56">
        <w:rPr>
          <w:rFonts w:ascii="Times New Roman" w:hAnsi="Times New Roman"/>
        </w:rPr>
        <w:t>Kontrasepsi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alamiah</w:t>
      </w:r>
      <w:proofErr w:type="spellEnd"/>
      <w:r w:rsidRPr="00CB3B56">
        <w:rPr>
          <w:rFonts w:ascii="Times New Roman" w:hAnsi="Times New Roman"/>
        </w:rPr>
        <w:t>.</w:t>
      </w:r>
    </w:p>
    <w:p w:rsidR="00FC2D69" w:rsidRPr="00CB3B56" w:rsidRDefault="00FC2D69" w:rsidP="00FB2472">
      <w:pPr>
        <w:pStyle w:val="ListParagraph"/>
        <w:numPr>
          <w:ilvl w:val="0"/>
          <w:numId w:val="7"/>
        </w:numPr>
        <w:spacing w:line="276" w:lineRule="auto"/>
        <w:ind w:left="993" w:right="51"/>
        <w:jc w:val="both"/>
        <w:rPr>
          <w:rFonts w:ascii="Times New Roman" w:hAnsi="Times New Roman"/>
        </w:rPr>
      </w:pPr>
      <w:proofErr w:type="spellStart"/>
      <w:r w:rsidRPr="00CB3B56">
        <w:rPr>
          <w:rFonts w:ascii="Times New Roman" w:hAnsi="Times New Roman"/>
        </w:rPr>
        <w:t>Mengurangi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resiko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penyakit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kanker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payudara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dan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kanker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rahim</w:t>
      </w:r>
      <w:proofErr w:type="spellEnd"/>
      <w:r w:rsidRPr="00CB3B56">
        <w:rPr>
          <w:rFonts w:ascii="Times New Roman" w:hAnsi="Times New Roman"/>
        </w:rPr>
        <w:t>.</w:t>
      </w:r>
    </w:p>
    <w:p w:rsidR="00FC2D69" w:rsidRPr="00CB3B56" w:rsidRDefault="00FC2D69" w:rsidP="00FB2472">
      <w:pPr>
        <w:pStyle w:val="ListParagraph"/>
        <w:numPr>
          <w:ilvl w:val="0"/>
          <w:numId w:val="7"/>
        </w:numPr>
        <w:spacing w:line="276" w:lineRule="auto"/>
        <w:ind w:left="993" w:right="51"/>
        <w:jc w:val="both"/>
        <w:rPr>
          <w:rFonts w:ascii="Times New Roman" w:hAnsi="Times New Roman"/>
        </w:rPr>
      </w:pPr>
      <w:proofErr w:type="spellStart"/>
      <w:r w:rsidRPr="00CB3B56">
        <w:rPr>
          <w:rFonts w:ascii="Times New Roman" w:hAnsi="Times New Roman"/>
        </w:rPr>
        <w:t>Praktis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dan</w:t>
      </w:r>
      <w:proofErr w:type="spellEnd"/>
      <w:r w:rsidRPr="00CB3B56">
        <w:rPr>
          <w:rFonts w:ascii="Times New Roman" w:hAnsi="Times New Roman"/>
        </w:rPr>
        <w:t xml:space="preserve"> </w:t>
      </w:r>
      <w:proofErr w:type="spellStart"/>
      <w:r w:rsidRPr="00CB3B56">
        <w:rPr>
          <w:rFonts w:ascii="Times New Roman" w:hAnsi="Times New Roman"/>
        </w:rPr>
        <w:t>ekonomis</w:t>
      </w:r>
      <w:proofErr w:type="spellEnd"/>
    </w:p>
    <w:p w:rsidR="00FC2D69" w:rsidRPr="00FC2D69" w:rsidRDefault="00FC2D69" w:rsidP="00FB2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D69" w:rsidRPr="00FC2D69" w:rsidRDefault="00FC2D69" w:rsidP="00FB2472">
      <w:pPr>
        <w:spacing w:after="0"/>
        <w:ind w:left="142" w:right="326"/>
        <w:jc w:val="both"/>
        <w:rPr>
          <w:rFonts w:ascii="Times New Roman" w:hAnsi="Times New Roman" w:cs="Times New Roman"/>
          <w:sz w:val="24"/>
          <w:szCs w:val="24"/>
        </w:rPr>
      </w:pPr>
      <w:r w:rsidRPr="00FC2D69">
        <w:rPr>
          <w:rFonts w:ascii="Times New Roman" w:hAnsi="Times New Roman" w:cs="Times New Roman"/>
          <w:sz w:val="24"/>
          <w:szCs w:val="24"/>
        </w:rPr>
        <w:t>.</w:t>
      </w:r>
    </w:p>
    <w:p w:rsidR="00CB3B56" w:rsidRDefault="00CB3B56" w:rsidP="00FB2472">
      <w:pPr>
        <w:pStyle w:val="ListParagraph"/>
        <w:spacing w:line="276" w:lineRule="auto"/>
        <w:ind w:left="0" w:right="326"/>
        <w:jc w:val="both"/>
        <w:rPr>
          <w:rFonts w:ascii="Times New Roman" w:hAnsi="Times New Roman"/>
          <w:b/>
          <w:bCs/>
          <w:lang w:val="id-ID"/>
        </w:rPr>
      </w:pPr>
    </w:p>
    <w:p w:rsidR="00FB2472" w:rsidRDefault="00FB2472" w:rsidP="00FB2472">
      <w:pPr>
        <w:pStyle w:val="ListParagraph"/>
        <w:spacing w:line="276" w:lineRule="auto"/>
        <w:ind w:left="0" w:right="326"/>
        <w:jc w:val="both"/>
        <w:rPr>
          <w:rFonts w:ascii="Times New Roman" w:hAnsi="Times New Roman"/>
          <w:b/>
          <w:bCs/>
          <w:lang w:val="id-ID"/>
        </w:rPr>
      </w:pPr>
    </w:p>
    <w:p w:rsidR="00FC2D69" w:rsidRPr="00CB3B56" w:rsidRDefault="00FC2D69" w:rsidP="00FB2472">
      <w:pPr>
        <w:pStyle w:val="ListParagraph"/>
        <w:spacing w:line="276" w:lineRule="auto"/>
        <w:ind w:left="0" w:right="326"/>
        <w:jc w:val="both"/>
        <w:rPr>
          <w:rFonts w:ascii="Times New Roman" w:hAnsi="Times New Roman"/>
          <w:b/>
          <w:bCs/>
          <w:lang w:val="id-ID"/>
        </w:rPr>
      </w:pPr>
      <w:r w:rsidRPr="00CB3B56">
        <w:rPr>
          <w:rFonts w:ascii="Times New Roman" w:hAnsi="Times New Roman"/>
          <w:b/>
          <w:bCs/>
          <w:lang w:val="id-ID"/>
        </w:rPr>
        <w:lastRenderedPageBreak/>
        <w:t>KOMPOSISI ASI</w:t>
      </w:r>
    </w:p>
    <w:p w:rsidR="00FC2D69" w:rsidRPr="00FC2D69" w:rsidRDefault="00400D39" w:rsidP="00FB2472">
      <w:pPr>
        <w:pStyle w:val="ListParagraph"/>
        <w:spacing w:line="276" w:lineRule="auto"/>
        <w:ind w:left="142" w:right="326"/>
        <w:jc w:val="both"/>
        <w:rPr>
          <w:rFonts w:ascii="Times New Roman" w:hAnsi="Times New Roman"/>
          <w:bCs/>
          <w:lang w:val="id-ID"/>
        </w:rPr>
      </w:pPr>
      <w:r w:rsidRPr="00400D39">
        <w:rPr>
          <w:rFonts w:ascii="Times New Roman" w:hAnsi="Times New Roman"/>
          <w:noProof/>
          <w:lang w:val="id-ID" w:eastAsia="id-ID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7.4pt;margin-top:5.8pt;width:73.9pt;height:30.9pt;z-index:-251654144;mso-width-relative:margin;mso-height-relative:margin;v-text-anchor:middle" fillcolor="#e36c0a [2409]" strokecolor="#f79646 [3209]" strokeweight="1pt">
            <v:fill color2="#f79646 [3209]"/>
            <v:shadow on="t" type="perspective" color="#974706 [1609]" offset="1pt" offset2="-3pt"/>
            <v:textbox style="mso-next-textbox:#_x0000_s1028">
              <w:txbxContent>
                <w:p w:rsidR="00FC2D69" w:rsidRPr="00690AEB" w:rsidRDefault="00FC2D69" w:rsidP="00FC2D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ASI MATUR</w:t>
                  </w:r>
                </w:p>
              </w:txbxContent>
            </v:textbox>
          </v:shape>
        </w:pict>
      </w:r>
      <w:r w:rsidRPr="00400D39">
        <w:rPr>
          <w:rFonts w:ascii="Times New Roman" w:hAnsi="Times New Roman"/>
          <w:noProof/>
          <w:lang w:val="id-ID" w:eastAsia="id-ID" w:bidi="ar-SA"/>
        </w:rPr>
        <w:pict>
          <v:shape id="_x0000_s1027" type="#_x0000_t202" style="position:absolute;left:0;text-align:left;margin-left:85.5pt;margin-top:5.8pt;width:74.4pt;height:30.9pt;z-index:-251655168;mso-width-relative:margin;mso-height-relative:margin;v-text-anchor:middle" fillcolor="#0cf">
            <v:textbox style="mso-next-textbox:#_x0000_s1027">
              <w:txbxContent>
                <w:p w:rsidR="00FC2D69" w:rsidRPr="00690AEB" w:rsidRDefault="00FC2D69" w:rsidP="00FC2D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ASI TRANSISI</w:t>
                  </w:r>
                </w:p>
              </w:txbxContent>
            </v:textbox>
          </v:shape>
        </w:pict>
      </w:r>
      <w:r w:rsidRPr="00400D39">
        <w:rPr>
          <w:rFonts w:ascii="Times New Roman" w:hAnsi="Times New Roman"/>
          <w:noProof/>
          <w:lang w:val="id-ID" w:eastAsia="zh-TW"/>
        </w:rPr>
        <w:pict>
          <v:shape id="_x0000_s1026" type="#_x0000_t202" style="position:absolute;left:0;text-align:left;margin-left:2.5pt;margin-top:5.8pt;width:75.45pt;height:30.9pt;z-index:-251656192;mso-width-relative:margin;mso-height-relative:margin;v-text-anchor:middle" fillcolor="yellow">
            <v:textbox style="mso-next-textbox:#_x0000_s1026">
              <w:txbxContent>
                <w:p w:rsidR="00FC2D69" w:rsidRPr="00690AEB" w:rsidRDefault="00FC2D69" w:rsidP="00FC2D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90AEB">
                    <w:rPr>
                      <w:b/>
                      <w:bCs/>
                      <w:sz w:val="20"/>
                      <w:szCs w:val="20"/>
                    </w:rPr>
                    <w:t>KOLOSTRUM</w:t>
                  </w:r>
                </w:p>
              </w:txbxContent>
            </v:textbox>
          </v:shape>
        </w:pict>
      </w:r>
    </w:p>
    <w:p w:rsidR="00FC2D69" w:rsidRPr="00FC2D69" w:rsidRDefault="00FC2D69" w:rsidP="00FB2472">
      <w:pPr>
        <w:pStyle w:val="ListParagraph"/>
        <w:spacing w:line="276" w:lineRule="auto"/>
        <w:ind w:left="142" w:right="326"/>
        <w:jc w:val="both"/>
        <w:rPr>
          <w:rFonts w:ascii="Times New Roman" w:hAnsi="Times New Roman"/>
          <w:lang w:val="id-ID"/>
        </w:rPr>
      </w:pPr>
    </w:p>
    <w:p w:rsidR="00FC2D69" w:rsidRPr="00FC2D69" w:rsidRDefault="00400D39" w:rsidP="00FB2472">
      <w:pPr>
        <w:pStyle w:val="ListParagraph"/>
        <w:spacing w:line="276" w:lineRule="auto"/>
        <w:ind w:left="142" w:right="326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noProof/>
          <w:lang w:val="id-ID" w:eastAsia="id-ID" w:bidi="ar-SA"/>
        </w:rPr>
        <w:pict>
          <v:shape id="_x0000_s1031" type="#_x0000_t202" style="position:absolute;left:0;text-align:left;margin-left:166.55pt;margin-top:13.8pt;width:73.9pt;height:20.9pt;z-index:-251651072;mso-width-relative:margin;mso-height-relative:margin" fillcolor="#e36c0a [2409]">
            <v:textbox style="mso-next-textbox:#_x0000_s1031">
              <w:txbxContent>
                <w:p w:rsidR="00FC2D69" w:rsidRPr="00690AEB" w:rsidRDefault="00FC2D69" w:rsidP="00FC2D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Hari 16 dst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id-ID" w:eastAsia="id-ID" w:bidi="ar-SA"/>
        </w:rPr>
        <w:pict>
          <v:shape id="_x0000_s1030" type="#_x0000_t202" style="position:absolute;left:0;text-align:left;margin-left:85.5pt;margin-top:13.7pt;width:74.4pt;height:20.9pt;z-index:-251652096;mso-width-relative:margin;mso-height-relative:margin" fillcolor="#0cf">
            <v:textbox style="mso-next-textbox:#_x0000_s1030">
              <w:txbxContent>
                <w:p w:rsidR="00FC2D69" w:rsidRPr="00690AEB" w:rsidRDefault="00FC2D69" w:rsidP="00FC2D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Hari 5-14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id-ID" w:eastAsia="id-ID" w:bidi="ar-SA"/>
        </w:rPr>
        <w:pict>
          <v:shape id="_x0000_s1029" type="#_x0000_t202" style="position:absolute;left:0;text-align:left;margin-left:2.5pt;margin-top:12.85pt;width:74.6pt;height:20.9pt;z-index:-251653120;mso-width-relative:margin;mso-height-relative:margin" fillcolor="yellow">
            <v:textbox style="mso-next-textbox:#_x0000_s1029">
              <w:txbxContent>
                <w:p w:rsidR="00FC2D69" w:rsidRPr="00690AEB" w:rsidRDefault="00FC2D69" w:rsidP="00FC2D6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Hari 0-4</w:t>
                  </w:r>
                </w:p>
              </w:txbxContent>
            </v:textbox>
          </v:shape>
        </w:pict>
      </w:r>
    </w:p>
    <w:p w:rsidR="00FC2D69" w:rsidRPr="00FC2D69" w:rsidRDefault="00FC2D69" w:rsidP="00FB2472">
      <w:pPr>
        <w:pStyle w:val="ListParagraph"/>
        <w:spacing w:line="276" w:lineRule="auto"/>
        <w:ind w:left="142" w:right="326"/>
        <w:jc w:val="both"/>
        <w:rPr>
          <w:rFonts w:ascii="Times New Roman" w:hAnsi="Times New Roman"/>
          <w:lang w:val="id-ID"/>
        </w:rPr>
      </w:pPr>
    </w:p>
    <w:p w:rsidR="00FC2D69" w:rsidRPr="00FC2D69" w:rsidRDefault="00FC2D69" w:rsidP="00FB2472">
      <w:pPr>
        <w:pStyle w:val="ListParagraph"/>
        <w:spacing w:line="276" w:lineRule="auto"/>
        <w:ind w:left="142" w:right="326"/>
        <w:jc w:val="both"/>
        <w:rPr>
          <w:rFonts w:ascii="Times New Roman" w:hAnsi="Times New Roman"/>
          <w:lang w:val="id-ID"/>
        </w:rPr>
      </w:pPr>
    </w:p>
    <w:p w:rsidR="00FC2D69" w:rsidRPr="00FC2D69" w:rsidRDefault="00FC2D69" w:rsidP="00FB2472">
      <w:pPr>
        <w:pStyle w:val="NoSpacing"/>
        <w:spacing w:line="276" w:lineRule="auto"/>
        <w:ind w:right="231"/>
        <w:jc w:val="both"/>
        <w:rPr>
          <w:rStyle w:val="Strong"/>
          <w:rFonts w:ascii="Times New Roman" w:eastAsiaTheme="majorEastAsia" w:hAnsi="Times New Roman"/>
          <w:b w:val="0"/>
          <w:szCs w:val="24"/>
          <w:lang w:val="id-ID"/>
        </w:rPr>
      </w:pPr>
      <w:r w:rsidRPr="00FC2D69">
        <w:rPr>
          <w:rStyle w:val="Strong"/>
          <w:rFonts w:ascii="Times New Roman" w:eastAsiaTheme="majorEastAsia" w:hAnsi="Times New Roman"/>
          <w:b w:val="0"/>
          <w:szCs w:val="24"/>
          <w:lang w:val="id-ID"/>
        </w:rPr>
        <w:t xml:space="preserve">Masing-masing mengandung </w:t>
      </w:r>
      <w:r w:rsidRPr="00FC2D69">
        <w:rPr>
          <w:rStyle w:val="Strong"/>
          <w:rFonts w:ascii="Times New Roman" w:eastAsiaTheme="majorEastAsia" w:hAnsi="Times New Roman"/>
          <w:b w:val="0"/>
          <w:color w:val="FF0000"/>
          <w:szCs w:val="24"/>
          <w:lang w:val="id-ID"/>
        </w:rPr>
        <w:t>air, laktosa, lemak</w:t>
      </w:r>
      <w:r w:rsidRPr="00FC2D69">
        <w:rPr>
          <w:rStyle w:val="Strong"/>
          <w:rFonts w:ascii="Times New Roman" w:eastAsiaTheme="majorEastAsia" w:hAnsi="Times New Roman"/>
          <w:b w:val="0"/>
          <w:szCs w:val="24"/>
          <w:lang w:val="id-ID"/>
        </w:rPr>
        <w:t xml:space="preserve"> (asam lemak esensial, jenuh tidak jenuh), </w:t>
      </w:r>
      <w:r w:rsidRPr="00FC2D69">
        <w:rPr>
          <w:rStyle w:val="Strong"/>
          <w:rFonts w:ascii="Times New Roman" w:eastAsiaTheme="majorEastAsia" w:hAnsi="Times New Roman"/>
          <w:b w:val="0"/>
          <w:color w:val="FF0000"/>
          <w:szCs w:val="24"/>
          <w:lang w:val="id-ID"/>
        </w:rPr>
        <w:t>protein</w:t>
      </w:r>
      <w:r w:rsidRPr="00FC2D69">
        <w:rPr>
          <w:rStyle w:val="Strong"/>
          <w:rFonts w:ascii="Times New Roman" w:eastAsiaTheme="majorEastAsia" w:hAnsi="Times New Roman"/>
          <w:b w:val="0"/>
          <w:szCs w:val="24"/>
          <w:lang w:val="id-ID"/>
        </w:rPr>
        <w:t xml:space="preserve"> (laktalbumin, laktoglobulin), </w:t>
      </w:r>
      <w:r w:rsidRPr="00FC2D69">
        <w:rPr>
          <w:rStyle w:val="Strong"/>
          <w:rFonts w:ascii="Times New Roman" w:eastAsiaTheme="majorEastAsia" w:hAnsi="Times New Roman"/>
          <w:b w:val="0"/>
          <w:color w:val="FF0000"/>
          <w:szCs w:val="24"/>
          <w:lang w:val="id-ID"/>
        </w:rPr>
        <w:t>as amino</w:t>
      </w:r>
      <w:r w:rsidRPr="00FC2D69">
        <w:rPr>
          <w:rStyle w:val="Strong"/>
          <w:rFonts w:ascii="Times New Roman" w:eastAsiaTheme="majorEastAsia" w:hAnsi="Times New Roman"/>
          <w:b w:val="0"/>
          <w:szCs w:val="24"/>
          <w:lang w:val="id-ID"/>
        </w:rPr>
        <w:t xml:space="preserve">, </w:t>
      </w:r>
      <w:r w:rsidRPr="00FC2D69">
        <w:rPr>
          <w:rStyle w:val="Strong"/>
          <w:rFonts w:ascii="Times New Roman" w:eastAsiaTheme="majorEastAsia" w:hAnsi="Times New Roman"/>
          <w:b w:val="0"/>
          <w:color w:val="FF0000"/>
          <w:szCs w:val="24"/>
          <w:lang w:val="id-ID"/>
        </w:rPr>
        <w:t>as amino esensial</w:t>
      </w:r>
      <w:r w:rsidRPr="00FC2D69">
        <w:rPr>
          <w:rStyle w:val="Strong"/>
          <w:rFonts w:ascii="Times New Roman" w:eastAsiaTheme="majorEastAsia" w:hAnsi="Times New Roman"/>
          <w:b w:val="0"/>
          <w:szCs w:val="24"/>
          <w:lang w:val="id-ID"/>
        </w:rPr>
        <w:t xml:space="preserve">, </w:t>
      </w:r>
      <w:r w:rsidRPr="00FC2D69">
        <w:rPr>
          <w:rStyle w:val="Strong"/>
          <w:rFonts w:ascii="Times New Roman" w:eastAsiaTheme="majorEastAsia" w:hAnsi="Times New Roman"/>
          <w:b w:val="0"/>
          <w:color w:val="FF0000"/>
          <w:szCs w:val="24"/>
          <w:lang w:val="id-ID"/>
        </w:rPr>
        <w:t>non protein N</w:t>
      </w:r>
      <w:r w:rsidRPr="00FC2D69">
        <w:rPr>
          <w:rStyle w:val="Strong"/>
          <w:rFonts w:ascii="Times New Roman" w:eastAsiaTheme="majorEastAsia" w:hAnsi="Times New Roman"/>
          <w:b w:val="0"/>
          <w:szCs w:val="24"/>
          <w:lang w:val="id-ID"/>
        </w:rPr>
        <w:t xml:space="preserve"> (urea N,</w:t>
      </w:r>
      <w:r w:rsidRPr="00FC2D69">
        <w:rPr>
          <w:rStyle w:val="Strong"/>
          <w:rFonts w:ascii="Times New Roman" w:eastAsiaTheme="majorEastAsia" w:hAnsi="Times New Roman"/>
          <w:b w:val="0"/>
          <w:szCs w:val="24"/>
        </w:rPr>
        <w:t xml:space="preserve"> </w:t>
      </w:r>
      <w:r w:rsidRPr="00FC2D69">
        <w:rPr>
          <w:rStyle w:val="Strong"/>
          <w:rFonts w:ascii="Times New Roman" w:eastAsiaTheme="majorEastAsia" w:hAnsi="Times New Roman"/>
          <w:b w:val="0"/>
          <w:szCs w:val="24"/>
          <w:lang w:val="id-ID"/>
        </w:rPr>
        <w:t xml:space="preserve">asam amino N, asam urat,kreatinin N, kreatin), </w:t>
      </w:r>
      <w:r w:rsidRPr="00FC2D69">
        <w:rPr>
          <w:rStyle w:val="Strong"/>
          <w:rFonts w:ascii="Times New Roman" w:eastAsiaTheme="majorEastAsia" w:hAnsi="Times New Roman"/>
          <w:b w:val="0"/>
          <w:color w:val="FF0000"/>
          <w:szCs w:val="24"/>
          <w:lang w:val="id-ID"/>
        </w:rPr>
        <w:t>mineral</w:t>
      </w:r>
      <w:r w:rsidR="00CB3B56">
        <w:rPr>
          <w:rStyle w:val="Strong"/>
          <w:rFonts w:ascii="Times New Roman" w:eastAsiaTheme="majorEastAsia" w:hAnsi="Times New Roman"/>
          <w:b w:val="0"/>
          <w:szCs w:val="24"/>
          <w:lang w:val="id-ID"/>
        </w:rPr>
        <w:t xml:space="preserve"> (kalsium, klor, temba</w:t>
      </w:r>
      <w:r w:rsidRPr="00FC2D69">
        <w:rPr>
          <w:rStyle w:val="Strong"/>
          <w:rFonts w:ascii="Times New Roman" w:eastAsiaTheme="majorEastAsia" w:hAnsi="Times New Roman"/>
          <w:b w:val="0"/>
          <w:szCs w:val="24"/>
          <w:lang w:val="id-ID"/>
        </w:rPr>
        <w:t xml:space="preserve">ga, besi, magnesium, fosfor, kalium, natrium, belerang), </w:t>
      </w:r>
      <w:r w:rsidRPr="00FC2D69">
        <w:rPr>
          <w:rStyle w:val="Strong"/>
          <w:rFonts w:ascii="Times New Roman" w:eastAsiaTheme="majorEastAsia" w:hAnsi="Times New Roman"/>
          <w:b w:val="0"/>
          <w:color w:val="FF0000"/>
          <w:szCs w:val="24"/>
          <w:lang w:val="id-ID"/>
        </w:rPr>
        <w:t>Vitamin</w:t>
      </w:r>
      <w:r w:rsidRPr="00FC2D69">
        <w:rPr>
          <w:rStyle w:val="Strong"/>
          <w:rFonts w:ascii="Times New Roman" w:eastAsiaTheme="majorEastAsia" w:hAnsi="Times New Roman"/>
          <w:b w:val="0"/>
          <w:szCs w:val="24"/>
          <w:lang w:val="id-ID"/>
        </w:rPr>
        <w:t xml:space="preserve"> (A, B1, B2, asam nikotinat,asam pantotenat, biotin, asam folat, B12, C. D. E, K), </w:t>
      </w:r>
      <w:r w:rsidRPr="00FC2D69">
        <w:rPr>
          <w:rStyle w:val="Strong"/>
          <w:rFonts w:ascii="Times New Roman" w:eastAsiaTheme="majorEastAsia" w:hAnsi="Times New Roman"/>
          <w:b w:val="0"/>
          <w:color w:val="FF0000"/>
          <w:szCs w:val="24"/>
          <w:lang w:val="id-ID"/>
        </w:rPr>
        <w:t>Hormon</w:t>
      </w:r>
      <w:r w:rsidRPr="00FC2D69">
        <w:rPr>
          <w:rStyle w:val="Strong"/>
          <w:rFonts w:ascii="Times New Roman" w:eastAsiaTheme="majorEastAsia" w:hAnsi="Times New Roman"/>
          <w:b w:val="0"/>
          <w:szCs w:val="24"/>
          <w:lang w:val="id-ID"/>
        </w:rPr>
        <w:t xml:space="preserve"> (oksitosin, molabonin, GRH, tiroid, prostaglandin, endorphine), dengan jumlah yang berbeda-beda.</w:t>
      </w:r>
    </w:p>
    <w:p w:rsidR="00FC2D69" w:rsidRPr="00FC2D69" w:rsidRDefault="00FC2D69" w:rsidP="00FB2472">
      <w:pPr>
        <w:spacing w:after="0"/>
        <w:ind w:right="326"/>
        <w:jc w:val="both"/>
        <w:rPr>
          <w:rFonts w:ascii="Times New Roman" w:hAnsi="Times New Roman" w:cs="Times New Roman"/>
          <w:sz w:val="24"/>
          <w:szCs w:val="24"/>
        </w:rPr>
      </w:pPr>
    </w:p>
    <w:p w:rsidR="00FC2D69" w:rsidRPr="00FB2472" w:rsidRDefault="00FC2D69" w:rsidP="00FB2472">
      <w:pPr>
        <w:spacing w:after="0"/>
        <w:ind w:right="3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2472">
        <w:rPr>
          <w:rFonts w:ascii="Times New Roman" w:hAnsi="Times New Roman" w:cs="Times New Roman"/>
          <w:b/>
          <w:i/>
          <w:sz w:val="24"/>
          <w:szCs w:val="24"/>
        </w:rPr>
        <w:t>Bagaimana cara mencapai ASI Eksklusif ??</w:t>
      </w:r>
    </w:p>
    <w:p w:rsidR="00FC2D69" w:rsidRPr="00FC2D69" w:rsidRDefault="00FC2D69" w:rsidP="00FB2472">
      <w:pPr>
        <w:pStyle w:val="ListParagraph"/>
        <w:numPr>
          <w:ilvl w:val="0"/>
          <w:numId w:val="3"/>
        </w:numPr>
        <w:spacing w:line="276" w:lineRule="auto"/>
        <w:ind w:left="567" w:right="160" w:hanging="283"/>
        <w:jc w:val="both"/>
        <w:rPr>
          <w:rFonts w:ascii="Times New Roman" w:hAnsi="Times New Roman"/>
          <w:lang w:val="id-ID"/>
        </w:rPr>
      </w:pPr>
      <w:r w:rsidRPr="00FC2D69">
        <w:rPr>
          <w:rFonts w:ascii="Times New Roman" w:hAnsi="Times New Roman"/>
          <w:lang w:val="id-ID"/>
        </w:rPr>
        <w:t>Menyusui segera setelah melahirkan</w:t>
      </w:r>
    </w:p>
    <w:p w:rsidR="00FC2D69" w:rsidRPr="00FC2D69" w:rsidRDefault="00FC2D69" w:rsidP="00FB2472">
      <w:pPr>
        <w:pStyle w:val="ListParagraph"/>
        <w:numPr>
          <w:ilvl w:val="0"/>
          <w:numId w:val="3"/>
        </w:numPr>
        <w:spacing w:line="276" w:lineRule="auto"/>
        <w:ind w:left="567" w:right="160" w:hanging="283"/>
        <w:jc w:val="both"/>
        <w:rPr>
          <w:rFonts w:ascii="Times New Roman" w:hAnsi="Times New Roman"/>
          <w:lang w:val="id-ID"/>
        </w:rPr>
      </w:pPr>
      <w:r w:rsidRPr="00FC2D69">
        <w:rPr>
          <w:rFonts w:ascii="Times New Roman" w:hAnsi="Times New Roman"/>
          <w:lang w:val="id-ID"/>
        </w:rPr>
        <w:t>Menyusui hanya ASI saja,tanpa makanan tambahan sebelum 6 bulan.</w:t>
      </w:r>
    </w:p>
    <w:p w:rsidR="00FC2D69" w:rsidRPr="00FC2D69" w:rsidRDefault="00FC2D69" w:rsidP="00FB2472">
      <w:pPr>
        <w:pStyle w:val="ListParagraph"/>
        <w:numPr>
          <w:ilvl w:val="0"/>
          <w:numId w:val="3"/>
        </w:numPr>
        <w:spacing w:line="276" w:lineRule="auto"/>
        <w:ind w:left="567" w:right="160" w:hanging="283"/>
        <w:jc w:val="both"/>
        <w:rPr>
          <w:rFonts w:ascii="Times New Roman" w:hAnsi="Times New Roman"/>
          <w:lang w:val="id-ID"/>
        </w:rPr>
      </w:pPr>
      <w:r w:rsidRPr="00FC2D69">
        <w:rPr>
          <w:rFonts w:ascii="Times New Roman" w:hAnsi="Times New Roman"/>
          <w:lang w:val="id-ID"/>
        </w:rPr>
        <w:t>Menyusui kapanpun bayi mau (on demand), tanpa harus diatur, tapi untuk bayi yang baru lahir seringkali masih banyak tidurnya, jadi harus dibangunkan setiap 2 jam untuk menyusui.</w:t>
      </w:r>
    </w:p>
    <w:p w:rsidR="00FC2D69" w:rsidRPr="00FC2D69" w:rsidRDefault="00FC2D69" w:rsidP="00FB2472">
      <w:pPr>
        <w:pStyle w:val="ListParagraph"/>
        <w:numPr>
          <w:ilvl w:val="0"/>
          <w:numId w:val="3"/>
        </w:numPr>
        <w:spacing w:line="276" w:lineRule="auto"/>
        <w:ind w:left="567" w:right="160" w:hanging="283"/>
        <w:jc w:val="both"/>
        <w:rPr>
          <w:rFonts w:ascii="Times New Roman" w:hAnsi="Times New Roman"/>
          <w:lang w:val="id-ID"/>
        </w:rPr>
      </w:pPr>
      <w:r w:rsidRPr="00FC2D69">
        <w:rPr>
          <w:rFonts w:ascii="Times New Roman" w:hAnsi="Times New Roman"/>
          <w:lang w:val="id-ID"/>
        </w:rPr>
        <w:t>Tidak menggunakan botol</w:t>
      </w:r>
      <w:r w:rsidRPr="00FC2D69">
        <w:rPr>
          <w:rFonts w:ascii="Times New Roman" w:hAnsi="Times New Roman"/>
        </w:rPr>
        <w:t xml:space="preserve"> </w:t>
      </w:r>
      <w:proofErr w:type="spellStart"/>
      <w:r w:rsidRPr="00FC2D69">
        <w:rPr>
          <w:rFonts w:ascii="Times New Roman" w:hAnsi="Times New Roman"/>
        </w:rPr>
        <w:t>maupun</w:t>
      </w:r>
      <w:proofErr w:type="spellEnd"/>
      <w:r w:rsidRPr="00FC2D69">
        <w:rPr>
          <w:rFonts w:ascii="Times New Roman" w:hAnsi="Times New Roman"/>
        </w:rPr>
        <w:t xml:space="preserve"> </w:t>
      </w:r>
      <w:proofErr w:type="spellStart"/>
      <w:r w:rsidRPr="00FC2D69">
        <w:rPr>
          <w:rFonts w:ascii="Times New Roman" w:hAnsi="Times New Roman"/>
        </w:rPr>
        <w:t>empeng</w:t>
      </w:r>
      <w:proofErr w:type="spellEnd"/>
      <w:r w:rsidRPr="00FC2D69">
        <w:rPr>
          <w:rFonts w:ascii="Times New Roman" w:hAnsi="Times New Roman"/>
        </w:rPr>
        <w:t>.</w:t>
      </w:r>
    </w:p>
    <w:p w:rsidR="00FC2D69" w:rsidRPr="00FC2D69" w:rsidRDefault="00FC2D69" w:rsidP="00FB2472">
      <w:pPr>
        <w:pStyle w:val="ListParagraph"/>
        <w:numPr>
          <w:ilvl w:val="0"/>
          <w:numId w:val="3"/>
        </w:numPr>
        <w:spacing w:line="276" w:lineRule="auto"/>
        <w:ind w:left="567" w:right="160" w:hanging="283"/>
        <w:jc w:val="both"/>
        <w:rPr>
          <w:rFonts w:ascii="Times New Roman" w:hAnsi="Times New Roman"/>
          <w:lang w:val="id-ID"/>
        </w:rPr>
      </w:pPr>
      <w:r w:rsidRPr="00FC2D69">
        <w:rPr>
          <w:rFonts w:ascii="Times New Roman" w:hAnsi="Times New Roman"/>
          <w:lang w:val="id-ID"/>
        </w:rPr>
        <w:t xml:space="preserve">Memompa ASI </w:t>
      </w:r>
      <w:r w:rsidRPr="00FC2D69">
        <w:rPr>
          <w:rFonts w:ascii="Times New Roman" w:hAnsi="Times New Roman"/>
        </w:rPr>
        <w:t xml:space="preserve">( </w:t>
      </w:r>
      <w:proofErr w:type="spellStart"/>
      <w:r w:rsidRPr="00FC2D69">
        <w:rPr>
          <w:rFonts w:ascii="Times New Roman" w:hAnsi="Times New Roman"/>
        </w:rPr>
        <w:t>dengan</w:t>
      </w:r>
      <w:proofErr w:type="spellEnd"/>
      <w:r w:rsidRPr="00FC2D69">
        <w:rPr>
          <w:rFonts w:ascii="Times New Roman" w:hAnsi="Times New Roman"/>
        </w:rPr>
        <w:t xml:space="preserve"> </w:t>
      </w:r>
      <w:proofErr w:type="spellStart"/>
      <w:r w:rsidRPr="00FC2D69">
        <w:rPr>
          <w:rFonts w:ascii="Times New Roman" w:hAnsi="Times New Roman"/>
        </w:rPr>
        <w:t>memakai</w:t>
      </w:r>
      <w:proofErr w:type="spellEnd"/>
      <w:r w:rsidRPr="00FC2D69">
        <w:rPr>
          <w:rFonts w:ascii="Times New Roman" w:hAnsi="Times New Roman"/>
        </w:rPr>
        <w:t xml:space="preserve"> </w:t>
      </w:r>
      <w:proofErr w:type="spellStart"/>
      <w:r w:rsidRPr="00FC2D69">
        <w:rPr>
          <w:rFonts w:ascii="Times New Roman" w:hAnsi="Times New Roman"/>
        </w:rPr>
        <w:t>pompa</w:t>
      </w:r>
      <w:proofErr w:type="spellEnd"/>
      <w:r w:rsidRPr="00FC2D69">
        <w:rPr>
          <w:rFonts w:ascii="Times New Roman" w:hAnsi="Times New Roman"/>
        </w:rPr>
        <w:t xml:space="preserve"> yang </w:t>
      </w:r>
      <w:proofErr w:type="spellStart"/>
      <w:r w:rsidRPr="00FC2D69">
        <w:rPr>
          <w:rFonts w:ascii="Times New Roman" w:hAnsi="Times New Roman"/>
        </w:rPr>
        <w:t>direkomendasikan</w:t>
      </w:r>
      <w:proofErr w:type="spellEnd"/>
      <w:r w:rsidRPr="00FC2D69">
        <w:rPr>
          <w:rFonts w:ascii="Times New Roman" w:hAnsi="Times New Roman"/>
        </w:rPr>
        <w:t xml:space="preserve"> ) </w:t>
      </w:r>
      <w:r w:rsidRPr="00FC2D69">
        <w:rPr>
          <w:rFonts w:ascii="Times New Roman" w:hAnsi="Times New Roman"/>
          <w:lang w:val="id-ID"/>
        </w:rPr>
        <w:t>atau memerah dengan tangan, saat tidak bersama bayi.</w:t>
      </w:r>
    </w:p>
    <w:p w:rsidR="00FC2D69" w:rsidRPr="00FC2D69" w:rsidRDefault="00FC2D69" w:rsidP="00FB2472">
      <w:pPr>
        <w:pStyle w:val="ListParagraph"/>
        <w:numPr>
          <w:ilvl w:val="0"/>
          <w:numId w:val="3"/>
        </w:numPr>
        <w:spacing w:line="276" w:lineRule="auto"/>
        <w:ind w:left="567" w:right="160" w:hanging="283"/>
        <w:jc w:val="both"/>
        <w:rPr>
          <w:rFonts w:ascii="Times New Roman" w:hAnsi="Times New Roman"/>
          <w:lang w:val="id-ID"/>
        </w:rPr>
      </w:pPr>
      <w:r w:rsidRPr="00FC2D69">
        <w:rPr>
          <w:rFonts w:ascii="Times New Roman" w:hAnsi="Times New Roman"/>
          <w:lang w:val="id-ID"/>
        </w:rPr>
        <w:t>Mengendalikan emosi dan pikiran agar tenang, sehingga produksi ASI tidak berkurang.</w:t>
      </w:r>
    </w:p>
    <w:p w:rsidR="00FC2D69" w:rsidRPr="00FC2D69" w:rsidRDefault="00FC2D69" w:rsidP="00FB2472">
      <w:pPr>
        <w:pStyle w:val="ListParagraph"/>
        <w:numPr>
          <w:ilvl w:val="0"/>
          <w:numId w:val="3"/>
        </w:numPr>
        <w:spacing w:line="276" w:lineRule="auto"/>
        <w:ind w:left="567" w:right="160" w:hanging="283"/>
        <w:jc w:val="both"/>
        <w:rPr>
          <w:rFonts w:ascii="Times New Roman" w:hAnsi="Times New Roman"/>
          <w:lang w:val="id-ID"/>
        </w:rPr>
      </w:pPr>
      <w:r w:rsidRPr="00FC2D69">
        <w:rPr>
          <w:rFonts w:ascii="Times New Roman" w:hAnsi="Times New Roman"/>
          <w:lang w:val="id-ID"/>
        </w:rPr>
        <w:t xml:space="preserve">Dukungan suami </w:t>
      </w:r>
      <w:proofErr w:type="spellStart"/>
      <w:r w:rsidRPr="00FC2D69">
        <w:rPr>
          <w:rFonts w:ascii="Times New Roman" w:hAnsi="Times New Roman"/>
        </w:rPr>
        <w:t>dan</w:t>
      </w:r>
      <w:proofErr w:type="spellEnd"/>
      <w:r w:rsidRPr="00FC2D69">
        <w:rPr>
          <w:rFonts w:ascii="Times New Roman" w:hAnsi="Times New Roman"/>
          <w:lang w:val="id-ID"/>
        </w:rPr>
        <w:t xml:space="preserve"> keluarga, sebagai suport untuk memberikan ASI eksklusif .</w:t>
      </w:r>
    </w:p>
    <w:p w:rsidR="00FC2D69" w:rsidRPr="002C0948" w:rsidRDefault="00FC2D69" w:rsidP="00FB2472">
      <w:pPr>
        <w:spacing w:after="0"/>
        <w:ind w:left="142" w:right="326"/>
        <w:jc w:val="both"/>
        <w:rPr>
          <w:rFonts w:ascii="Arial Narrow" w:hAnsi="Arial Narrow" w:cs="Times New Roman"/>
          <w:sz w:val="24"/>
          <w:szCs w:val="24"/>
        </w:rPr>
      </w:pPr>
    </w:p>
    <w:p w:rsidR="003107A0" w:rsidRDefault="003107A0" w:rsidP="00FB2472">
      <w:pPr>
        <w:pStyle w:val="NormalWeb"/>
        <w:spacing w:before="0" w:beforeAutospacing="0" w:after="0" w:afterAutospacing="0" w:line="276" w:lineRule="auto"/>
        <w:ind w:left="142" w:right="326"/>
        <w:jc w:val="center"/>
        <w:rPr>
          <w:rStyle w:val="Strong"/>
          <w:rFonts w:ascii="Arial Narrow" w:eastAsiaTheme="majorEastAsia" w:hAnsi="Arial Narrow"/>
          <w:b w:val="0"/>
          <w:sz w:val="38"/>
          <w:szCs w:val="38"/>
          <w:lang w:val="id-ID"/>
        </w:rPr>
      </w:pPr>
      <w:r>
        <w:rPr>
          <w:rFonts w:eastAsiaTheme="majorEastAsia"/>
          <w:bCs/>
          <w:noProof/>
          <w:lang w:eastAsia="id-ID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3" type="#_x0000_t74" style="position:absolute;left:0;text-align:left;margin-left:159.9pt;margin-top:10.1pt;width:145.65pt;height:118pt;z-index:-251650048" fillcolor="#d99594 [1941]" strokecolor="#d99594 [1941]" strokeweight="1pt">
            <v:fill color2="#f2dbdb [661]" angle="-45" focus="-50%" type="gradient"/>
            <v:shadow type="perspective" color="#622423 [1605]" opacity=".5" offset="1pt" offset2="-3pt"/>
            <o:extrusion v:ext="view" color="#ea24b6" on="t"/>
          </v:shape>
        </w:pict>
      </w:r>
    </w:p>
    <w:p w:rsidR="00FB2472" w:rsidRPr="00CD3352" w:rsidRDefault="00FB2472" w:rsidP="00FB2472">
      <w:pPr>
        <w:pStyle w:val="NormalWeb"/>
        <w:spacing w:before="0" w:beforeAutospacing="0" w:after="0" w:afterAutospacing="0" w:line="276" w:lineRule="auto"/>
        <w:ind w:left="142" w:right="326"/>
        <w:jc w:val="center"/>
        <w:rPr>
          <w:rStyle w:val="Strong"/>
          <w:rFonts w:ascii="Arial Narrow" w:eastAsiaTheme="majorEastAsia" w:hAnsi="Arial Narrow"/>
          <w:bCs w:val="0"/>
          <w:sz w:val="38"/>
          <w:szCs w:val="38"/>
          <w:lang w:val="id-ID"/>
        </w:rPr>
      </w:pPr>
      <w:r w:rsidRPr="00CD3352">
        <w:rPr>
          <w:rStyle w:val="Strong"/>
          <w:rFonts w:ascii="Arial Narrow" w:eastAsiaTheme="majorEastAsia" w:hAnsi="Arial Narrow"/>
          <w:bCs w:val="0"/>
          <w:sz w:val="38"/>
          <w:szCs w:val="38"/>
          <w:lang w:val="id-ID"/>
        </w:rPr>
        <w:t>JADI ...</w:t>
      </w:r>
    </w:p>
    <w:p w:rsidR="00FB2472" w:rsidRPr="00CD3352" w:rsidRDefault="00FB2472" w:rsidP="00FB2472">
      <w:pPr>
        <w:pStyle w:val="NormalWeb"/>
        <w:spacing w:before="0" w:beforeAutospacing="0" w:after="0" w:afterAutospacing="0" w:line="276" w:lineRule="auto"/>
        <w:ind w:left="142" w:right="326"/>
        <w:jc w:val="center"/>
        <w:rPr>
          <w:rStyle w:val="Strong"/>
          <w:rFonts w:ascii="Arial Narrow" w:eastAsiaTheme="majorEastAsia" w:hAnsi="Arial Narrow"/>
          <w:bCs w:val="0"/>
          <w:sz w:val="38"/>
          <w:szCs w:val="38"/>
          <w:lang w:val="id-ID"/>
        </w:rPr>
      </w:pPr>
      <w:r w:rsidRPr="00CD3352">
        <w:rPr>
          <w:rStyle w:val="Strong"/>
          <w:rFonts w:ascii="Arial Narrow" w:eastAsiaTheme="majorEastAsia" w:hAnsi="Arial Narrow"/>
          <w:bCs w:val="0"/>
          <w:sz w:val="38"/>
          <w:szCs w:val="38"/>
          <w:lang w:val="id-ID"/>
        </w:rPr>
        <w:t>BERIKAN ASI EKSKLUSIF UNTUK</w:t>
      </w:r>
    </w:p>
    <w:p w:rsidR="00FC2D69" w:rsidRPr="00CD3352" w:rsidRDefault="00FB2472" w:rsidP="00FB2472">
      <w:pPr>
        <w:spacing w:after="0"/>
        <w:jc w:val="center"/>
        <w:rPr>
          <w:rStyle w:val="Strong"/>
          <w:rFonts w:ascii="Arial Narrow" w:eastAsiaTheme="majorEastAsia" w:hAnsi="Arial Narrow"/>
          <w:bCs w:val="0"/>
          <w:sz w:val="38"/>
          <w:szCs w:val="38"/>
        </w:rPr>
      </w:pPr>
      <w:r w:rsidRPr="00CD3352">
        <w:rPr>
          <w:rStyle w:val="Strong"/>
          <w:rFonts w:ascii="Arial Narrow" w:eastAsiaTheme="majorEastAsia" w:hAnsi="Arial Narrow"/>
          <w:bCs w:val="0"/>
          <w:sz w:val="38"/>
          <w:szCs w:val="38"/>
        </w:rPr>
        <w:t>BUAH HATI ANDA</w:t>
      </w:r>
    </w:p>
    <w:p w:rsidR="009F6658" w:rsidRDefault="009F6658" w:rsidP="009F6658">
      <w:pPr>
        <w:spacing w:after="0"/>
        <w:rPr>
          <w:rStyle w:val="Strong"/>
          <w:rFonts w:ascii="Arial Narrow" w:eastAsiaTheme="majorEastAsia" w:hAnsi="Arial Narrow"/>
          <w:b w:val="0"/>
          <w:sz w:val="38"/>
          <w:szCs w:val="38"/>
        </w:rPr>
      </w:pPr>
    </w:p>
    <w:p w:rsidR="009F6658" w:rsidRDefault="009F6658" w:rsidP="009F6658">
      <w:pPr>
        <w:spacing w:after="0"/>
        <w:rPr>
          <w:rStyle w:val="Strong"/>
          <w:rFonts w:ascii="Arial Narrow" w:eastAsiaTheme="majorEastAsia" w:hAnsi="Arial Narrow"/>
          <w:b w:val="0"/>
          <w:sz w:val="38"/>
          <w:szCs w:val="38"/>
        </w:rPr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7"/>
        <w:gridCol w:w="4936"/>
      </w:tblGrid>
      <w:tr w:rsidR="009F6658" w:rsidTr="006240BD">
        <w:trPr>
          <w:jc w:val="center"/>
        </w:trPr>
        <w:tc>
          <w:tcPr>
            <w:tcW w:w="4987" w:type="dxa"/>
          </w:tcPr>
          <w:p w:rsidR="009F6658" w:rsidRPr="006240BD" w:rsidRDefault="009F6658" w:rsidP="000D40D3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240BD">
              <w:rPr>
                <w:rFonts w:asciiTheme="majorBidi" w:hAnsiTheme="majorBidi" w:cstheme="majorBidi"/>
                <w:bCs/>
                <w:sz w:val="24"/>
                <w:szCs w:val="24"/>
              </w:rPr>
              <w:t>Mengetahui</w:t>
            </w:r>
          </w:p>
          <w:p w:rsidR="009F6658" w:rsidRPr="006240BD" w:rsidRDefault="009F6658" w:rsidP="000D40D3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240BD">
              <w:rPr>
                <w:rFonts w:asciiTheme="majorBidi" w:hAnsiTheme="majorBidi" w:cstheme="majorBidi"/>
                <w:bCs/>
                <w:sz w:val="24"/>
                <w:szCs w:val="24"/>
              </w:rPr>
              <w:t>Kabag. PKRS</w:t>
            </w:r>
          </w:p>
          <w:p w:rsidR="009F6658" w:rsidRPr="006240BD" w:rsidRDefault="009F6658" w:rsidP="000D40D3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F6658" w:rsidRPr="006240BD" w:rsidRDefault="009F6658" w:rsidP="000D40D3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F6658" w:rsidRPr="006240BD" w:rsidRDefault="009F6658" w:rsidP="000D40D3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240BD">
              <w:rPr>
                <w:rFonts w:asciiTheme="majorBidi" w:hAnsiTheme="majorBidi" w:cstheme="majorBidi"/>
                <w:bCs/>
                <w:sz w:val="24"/>
                <w:szCs w:val="24"/>
              </w:rPr>
              <w:t>(Tri Mulyani, Amd.Kep.)</w:t>
            </w:r>
          </w:p>
        </w:tc>
        <w:tc>
          <w:tcPr>
            <w:tcW w:w="4936" w:type="dxa"/>
          </w:tcPr>
          <w:p w:rsidR="009F6658" w:rsidRPr="006240BD" w:rsidRDefault="009F6658" w:rsidP="000D40D3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240BD">
              <w:rPr>
                <w:rFonts w:asciiTheme="majorBidi" w:hAnsiTheme="majorBidi" w:cstheme="majorBidi"/>
                <w:bCs/>
                <w:sz w:val="24"/>
                <w:szCs w:val="24"/>
              </w:rPr>
              <w:t>Surakarta, 27 April 2015</w:t>
            </w:r>
          </w:p>
          <w:p w:rsidR="009F6658" w:rsidRPr="006240BD" w:rsidRDefault="009F6658" w:rsidP="000D40D3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240BD">
              <w:rPr>
                <w:rFonts w:asciiTheme="majorBidi" w:hAnsiTheme="majorBidi" w:cstheme="majorBidi"/>
                <w:bCs/>
                <w:sz w:val="24"/>
                <w:szCs w:val="24"/>
              </w:rPr>
              <w:t>Kabag. PRS</w:t>
            </w:r>
          </w:p>
          <w:p w:rsidR="009F6658" w:rsidRPr="006240BD" w:rsidRDefault="009F6658" w:rsidP="000D40D3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F6658" w:rsidRPr="006240BD" w:rsidRDefault="009F6658" w:rsidP="000D40D3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9F6658" w:rsidRPr="006240BD" w:rsidRDefault="009F6658" w:rsidP="000D40D3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240BD">
              <w:rPr>
                <w:rFonts w:asciiTheme="majorBidi" w:hAnsiTheme="majorBidi" w:cstheme="majorBidi"/>
                <w:bCs/>
                <w:sz w:val="24"/>
                <w:szCs w:val="24"/>
              </w:rPr>
              <w:t>(Marfu Sufaat)</w:t>
            </w:r>
          </w:p>
        </w:tc>
      </w:tr>
    </w:tbl>
    <w:p w:rsidR="009F6658" w:rsidRPr="002C0948" w:rsidRDefault="009F6658" w:rsidP="009F6658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sectPr w:rsidR="009F6658" w:rsidRPr="002C0948" w:rsidSect="00FC2D69">
      <w:pgSz w:w="12242" w:h="18722" w:code="14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7A65"/>
    <w:multiLevelType w:val="hybridMultilevel"/>
    <w:tmpl w:val="C04829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C1441"/>
    <w:multiLevelType w:val="hybridMultilevel"/>
    <w:tmpl w:val="83E2F8EE"/>
    <w:lvl w:ilvl="0" w:tplc="0421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448C5FBA"/>
    <w:multiLevelType w:val="hybridMultilevel"/>
    <w:tmpl w:val="3C7E04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3021B"/>
    <w:multiLevelType w:val="hybridMultilevel"/>
    <w:tmpl w:val="E506C24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658DF"/>
    <w:multiLevelType w:val="hybridMultilevel"/>
    <w:tmpl w:val="7AA0C390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27A47"/>
    <w:multiLevelType w:val="hybridMultilevel"/>
    <w:tmpl w:val="82C2E5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B7EC2"/>
    <w:multiLevelType w:val="hybridMultilevel"/>
    <w:tmpl w:val="D388C6A8"/>
    <w:lvl w:ilvl="0" w:tplc="0421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FC2D69"/>
    <w:rsid w:val="000D40D3"/>
    <w:rsid w:val="002C0948"/>
    <w:rsid w:val="003107A0"/>
    <w:rsid w:val="00317BE0"/>
    <w:rsid w:val="00400D39"/>
    <w:rsid w:val="00461623"/>
    <w:rsid w:val="004C2F76"/>
    <w:rsid w:val="006240BD"/>
    <w:rsid w:val="007C23A2"/>
    <w:rsid w:val="00867B3A"/>
    <w:rsid w:val="009D690E"/>
    <w:rsid w:val="009F6658"/>
    <w:rsid w:val="00BA1B34"/>
    <w:rsid w:val="00CB3B56"/>
    <w:rsid w:val="00CC13DF"/>
    <w:rsid w:val="00CD3352"/>
    <w:rsid w:val="00CF374C"/>
    <w:rsid w:val="00DD7961"/>
    <w:rsid w:val="00FB2472"/>
    <w:rsid w:val="00FC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ea24b6"/>
      <o:colormenu v:ext="edit" extrusioncolor="#ea24b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2D69"/>
    <w:rPr>
      <w:b/>
      <w:bCs/>
    </w:rPr>
  </w:style>
  <w:style w:type="paragraph" w:styleId="NormalWeb">
    <w:name w:val="Normal (Web)"/>
    <w:basedOn w:val="Normal"/>
    <w:uiPriority w:val="99"/>
    <w:unhideWhenUsed/>
    <w:rsid w:val="00FC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2D69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paragraph" w:styleId="NoSpacing">
    <w:name w:val="No Spacing"/>
    <w:basedOn w:val="Normal"/>
    <w:uiPriority w:val="1"/>
    <w:qFormat/>
    <w:rsid w:val="00FC2D69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table" w:styleId="TableGrid">
    <w:name w:val="Table Grid"/>
    <w:basedOn w:val="TableNormal"/>
    <w:uiPriority w:val="59"/>
    <w:rsid w:val="009F6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X453M</dc:creator>
  <cp:lastModifiedBy>X453M</cp:lastModifiedBy>
  <cp:revision>8</cp:revision>
  <dcterms:created xsi:type="dcterms:W3CDTF">2015-04-27T06:06:00Z</dcterms:created>
  <dcterms:modified xsi:type="dcterms:W3CDTF">2015-04-27T06:20:00Z</dcterms:modified>
</cp:coreProperties>
</file>